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59" w:rsidRPr="00FC29B1" w:rsidRDefault="00150159" w:rsidP="00150159">
      <w:pPr>
        <w:ind w:right="-5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หมวดที่ </w:t>
      </w: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4 </w:t>
      </w: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ผลการเรียนรู้ กลยุทธ์การสอนและการประเมินผล</w:t>
      </w:r>
    </w:p>
    <w:p w:rsidR="00150159" w:rsidRPr="00FC29B1" w:rsidRDefault="00150159" w:rsidP="00150159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150159" w:rsidRPr="00FC29B1" w:rsidRDefault="00150159" w:rsidP="00150159">
      <w:pPr>
        <w:numPr>
          <w:ilvl w:val="1"/>
          <w:numId w:val="4"/>
        </w:numPr>
        <w:tabs>
          <w:tab w:val="num" w:pos="450"/>
        </w:tabs>
        <w:ind w:left="450" w:right="-55" w:hanging="450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การพัฒนาคุณลักษณะพิเศษของนักศึกษา</w:t>
      </w:r>
    </w:p>
    <w:tbl>
      <w:tblPr>
        <w:tblW w:w="88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007"/>
      </w:tblGrid>
      <w:tr w:rsidR="00150159" w:rsidRPr="00FC29B1" w:rsidTr="00150159">
        <w:trPr>
          <w:tblHeader/>
        </w:trPr>
        <w:tc>
          <w:tcPr>
            <w:tcW w:w="2880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คุณลักษณะพิเศษ</w:t>
            </w:r>
          </w:p>
        </w:tc>
        <w:tc>
          <w:tcPr>
            <w:tcW w:w="6007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กลยุทธ์หรือกิจกรรมของนักศึกษา</w:t>
            </w:r>
          </w:p>
        </w:tc>
      </w:tr>
      <w:tr w:rsidR="00150159" w:rsidRPr="00FC29B1" w:rsidTr="00150159">
        <w:tc>
          <w:tcPr>
            <w:tcW w:w="2880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1. </w:t>
            </w: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บัณฑิตทีมีทักษะเป็นเลิศ เก่งงาน เก่งคน เก่งคิด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     </w:t>
            </w: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เก่งวิชาการ</w:t>
            </w:r>
          </w:p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บัณฑิต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มีทักษะการเรียนรู้ด้วยตนเองและใฝ่รู้อยู่เสมอ สามารถบูรณาการความรู้ที่เรียนมาเพื่อนำไปแก้ปัญหา</w:t>
            </w:r>
            <w:proofErr w:type="spellStart"/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ต่างๆ</w:t>
            </w:r>
            <w:proofErr w:type="spellEnd"/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ได้</w:t>
            </w:r>
          </w:p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6007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กลยุทธ์</w:t>
            </w:r>
          </w:p>
          <w:p w:rsidR="00150159" w:rsidRPr="00FC29B1" w:rsidRDefault="00150159" w:rsidP="00150159">
            <w:pPr>
              <w:numPr>
                <w:ilvl w:val="0"/>
                <w:numId w:val="5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จัดเสวนาการจัดทำโครงการนักศึกษา</w:t>
            </w:r>
          </w:p>
          <w:p w:rsidR="00150159" w:rsidRPr="00FC29B1" w:rsidRDefault="00150159" w:rsidP="00150159">
            <w:pPr>
              <w:numPr>
                <w:ilvl w:val="0"/>
                <w:numId w:val="5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การจัดทำฐานข้อมูลนักศึกษาที่เข้าร่วมกิจกรรม</w:t>
            </w:r>
          </w:p>
          <w:p w:rsidR="00150159" w:rsidRPr="00FC29B1" w:rsidRDefault="00150159" w:rsidP="00150159">
            <w:pPr>
              <w:numPr>
                <w:ilvl w:val="0"/>
                <w:numId w:val="5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การสื่อสารประชาสัมพันธ์กิจกรรมนักศึกษาให้มีประสิทธิภาพ</w:t>
            </w:r>
          </w:p>
          <w:p w:rsidR="00150159" w:rsidRPr="00FC29B1" w:rsidRDefault="00150159" w:rsidP="00150159">
            <w:pPr>
              <w:numPr>
                <w:ilvl w:val="0"/>
                <w:numId w:val="5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ส่งเสริมความสัมพันธ์ระหว่างนักศึกษา อาจารย์ และบุคลากร</w:t>
            </w:r>
          </w:p>
          <w:p w:rsidR="00150159" w:rsidRPr="00FC29B1" w:rsidRDefault="00150159" w:rsidP="00150159">
            <w:pPr>
              <w:numPr>
                <w:ilvl w:val="0"/>
                <w:numId w:val="5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บูรณาการกิจกรรมนักศึกษาทั้ง 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3 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แห่ง</w:t>
            </w:r>
          </w:p>
          <w:p w:rsidR="00150159" w:rsidRPr="00FC29B1" w:rsidRDefault="00150159" w:rsidP="00150159">
            <w:pPr>
              <w:numPr>
                <w:ilvl w:val="0"/>
                <w:numId w:val="5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ส่งเสริมให้นักศึกษามีความคิดสร้างสรรค์และกล้าแสดงออก</w:t>
            </w:r>
          </w:p>
          <w:p w:rsidR="00150159" w:rsidRPr="00FC29B1" w:rsidRDefault="00150159" w:rsidP="00150159">
            <w:pPr>
              <w:numPr>
                <w:ilvl w:val="0"/>
                <w:numId w:val="5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มุ่งสร้างบัณฑิตให้มีความเข้มแข็งทางวิชาการ เพื่อให้เกิดการยอมรับจากภายนอก</w:t>
            </w:r>
          </w:p>
          <w:p w:rsidR="00150159" w:rsidRPr="00E25F90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E25F9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การวัดผล</w:t>
            </w:r>
          </w:p>
          <w:p w:rsidR="00150159" w:rsidRPr="00FC29B1" w:rsidRDefault="00150159" w:rsidP="00150159">
            <w:pPr>
              <w:numPr>
                <w:ilvl w:val="0"/>
                <w:numId w:val="9"/>
              </w:num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บัณฑิตมีงานทำใน 1 ปี ไม่น้อยกว่าร้อยละ 60</w:t>
            </w:r>
          </w:p>
        </w:tc>
      </w:tr>
      <w:tr w:rsidR="00150159" w:rsidRPr="00FC29B1" w:rsidTr="00150159">
        <w:tc>
          <w:tcPr>
            <w:tcW w:w="2880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2. ด้านภาวะผู้นำ</w:t>
            </w:r>
          </w:p>
          <w:p w:rsidR="00150159" w:rsidRPr="00FC29B1" w:rsidRDefault="00150159" w:rsidP="00AA792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บัณฑิต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มีทักษะการเป็นผู้นำ </w:t>
            </w: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กล้าแสดงออก และ</w:t>
            </w: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มีมนุษย์สัมพันธ์ สามารถทำงานร่วมกับผู้อื่นได้ดี</w:t>
            </w:r>
          </w:p>
        </w:tc>
        <w:tc>
          <w:tcPr>
            <w:tcW w:w="6007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กลยุทธ์</w:t>
            </w:r>
          </w:p>
          <w:p w:rsidR="00150159" w:rsidRPr="00FC29B1" w:rsidRDefault="00150159" w:rsidP="00150159">
            <w:pPr>
              <w:numPr>
                <w:ilvl w:val="0"/>
                <w:numId w:val="6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บูรณาการการเรียนการสอนให้เชื่อมโยงกับกิจกรรมนักศึกษาเพื่อส่งเสริมภาวะผู้นำของนักศึกษา</w:t>
            </w:r>
          </w:p>
          <w:p w:rsidR="00150159" w:rsidRPr="00FC29B1" w:rsidRDefault="00150159" w:rsidP="00150159">
            <w:pPr>
              <w:numPr>
                <w:ilvl w:val="0"/>
                <w:numId w:val="6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ส่งเสริมการเข้าร่วมกิจกรรมนักศึกษาเพื่อส่งเสริมภาวะผู้นำของนักศึกษา</w:t>
            </w:r>
          </w:p>
          <w:p w:rsidR="00150159" w:rsidRPr="00FC29B1" w:rsidRDefault="00150159" w:rsidP="00150159">
            <w:pPr>
              <w:numPr>
                <w:ilvl w:val="0"/>
                <w:numId w:val="6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สร้างเครือข่ายการจัดกิจกรรมนักศึกษ</w:t>
            </w: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า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เพื่อส่งเสริมภาวะผู้นำของนักศึกษา</w:t>
            </w:r>
          </w:p>
          <w:p w:rsidR="00150159" w:rsidRPr="00FC29B1" w:rsidRDefault="00150159" w:rsidP="00150159">
            <w:pPr>
              <w:numPr>
                <w:ilvl w:val="0"/>
                <w:numId w:val="6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ส่งเสริมให้นักศึกษาได้ฝึกทักษะและมีประสบการณ์กับชุมชนเพื่อส่งเสริมภาวะผู้นำของนักศึกษา</w:t>
            </w:r>
          </w:p>
          <w:p w:rsidR="00150159" w:rsidRPr="00FC29B1" w:rsidRDefault="00150159" w:rsidP="00150159">
            <w:pPr>
              <w:numPr>
                <w:ilvl w:val="0"/>
                <w:numId w:val="6"/>
              </w:numPr>
              <w:ind w:left="346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ส่งเสริมและสนับสนุนให้มีการสร้างเวทีกิจกรรมเพื่อเป็นสถานที่หรือเวทีสำหรับการแสดงออก การประกวด และการแข่งขันเกี่ยวกับผลงานการแสดงและความคิดริเริ่มสร้างสรรค์ของนักศึกษา</w:t>
            </w:r>
          </w:p>
          <w:p w:rsidR="00150159" w:rsidRPr="00E25F90" w:rsidRDefault="00150159" w:rsidP="00AA7920">
            <w:pPr>
              <w:ind w:left="-14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E25F9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การวัดผล</w:t>
            </w:r>
          </w:p>
          <w:p w:rsidR="00150159" w:rsidRPr="00FC29B1" w:rsidRDefault="00150159" w:rsidP="00150159">
            <w:pPr>
              <w:numPr>
                <w:ilvl w:val="0"/>
                <w:numId w:val="9"/>
              </w:num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ความพึงพอใจของนายจ้าง ไม่น้อยกว่า 3.51</w:t>
            </w:r>
          </w:p>
        </w:tc>
      </w:tr>
      <w:tr w:rsidR="00150159" w:rsidRPr="00FC29B1" w:rsidTr="00150159">
        <w:trPr>
          <w:trHeight w:val="2051"/>
        </w:trPr>
        <w:tc>
          <w:tcPr>
            <w:tcW w:w="2880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3</w:t>
            </w: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. </w:t>
            </w:r>
            <w:r w:rsidRPr="00FC29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ความสามารถทาง</w:t>
            </w: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ด้านภาษาต่างประเทศ</w:t>
            </w:r>
          </w:p>
          <w:p w:rsidR="00150159" w:rsidRPr="00FC29B1" w:rsidRDefault="00150159" w:rsidP="00AA792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บัณฑิตสามารถใช้ภาษาอังกฤษพื้นฐานในการสื่อสารในชีวิตประจำวัน และการทำงานได้ดี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007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กลยุทธ์</w:t>
            </w:r>
          </w:p>
          <w:p w:rsidR="00150159" w:rsidRPr="00FC29B1" w:rsidRDefault="00150159" w:rsidP="00150159">
            <w:pPr>
              <w:numPr>
                <w:ilvl w:val="0"/>
                <w:numId w:val="7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ส่งเสริมทักษะด้านภาษาเพื่อรองรับการเปิดเสรีทางการศึกษา</w:t>
            </w:r>
          </w:p>
          <w:p w:rsidR="00150159" w:rsidRPr="00FC29B1" w:rsidRDefault="00150159" w:rsidP="00150159">
            <w:pPr>
              <w:numPr>
                <w:ilvl w:val="0"/>
                <w:numId w:val="7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พัฒนากิจกรรมนอกห้องเรียนด้านภาษาให้มากขึ้นและสอดคล้องกับความต้องการของกลุ่มเป้าหมาย</w:t>
            </w:r>
          </w:p>
          <w:p w:rsidR="00150159" w:rsidRPr="00FC29B1" w:rsidRDefault="00150159" w:rsidP="00150159">
            <w:pPr>
              <w:numPr>
                <w:ilvl w:val="0"/>
                <w:numId w:val="7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เชื่อมโยงภาษากับงานวิชาการให้เป็นหนึ่งเดียวกัน</w:t>
            </w:r>
          </w:p>
          <w:p w:rsidR="00150159" w:rsidRPr="00FC29B1" w:rsidRDefault="00150159" w:rsidP="00150159">
            <w:pPr>
              <w:numPr>
                <w:ilvl w:val="0"/>
                <w:numId w:val="7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จัดสรรทรัพยากรเพื่อการพัฒนาภาษาอังกฤษ และภาษาต่างประเทศ</w:t>
            </w:r>
          </w:p>
          <w:p w:rsidR="00150159" w:rsidRPr="00E25F90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E25F9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การวัดผล</w:t>
            </w:r>
          </w:p>
          <w:p w:rsidR="00150159" w:rsidRPr="00FC29B1" w:rsidRDefault="00150159" w:rsidP="00150159">
            <w:pPr>
              <w:numPr>
                <w:ilvl w:val="0"/>
                <w:numId w:val="9"/>
              </w:num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บัณฑิตทุกคนเข้ารับการทดสอบภาษาอังกฤษตามเกณฑ์ที่มหาวิทยาลัยกำหนด ก่อนสำเร็จการศึกษา                    </w:t>
            </w:r>
          </w:p>
        </w:tc>
      </w:tr>
      <w:tr w:rsidR="00150159" w:rsidRPr="00FC29B1" w:rsidTr="00150159">
        <w:trPr>
          <w:trHeight w:val="3128"/>
        </w:trPr>
        <w:tc>
          <w:tcPr>
            <w:tcW w:w="2880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4</w:t>
            </w: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. </w:t>
            </w:r>
            <w:r w:rsidRPr="00FC29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ความสามารถทาง</w:t>
            </w: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ด้านเทคโนโลยีสารสนเทศ</w:t>
            </w:r>
          </w:p>
          <w:p w:rsidR="00150159" w:rsidRPr="00FC29B1" w:rsidRDefault="00150159" w:rsidP="00AA792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บัณฑิต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มีทักษะ</w:t>
            </w: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การใช้เทคโนโลยีสารสนเทศเพื่อการสื่อสารและการ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</w:t>
            </w: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สืบค้นข้อมูล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007" w:type="dxa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กลยุทธ์</w:t>
            </w:r>
          </w:p>
          <w:p w:rsidR="00150159" w:rsidRPr="00FC29B1" w:rsidRDefault="00150159" w:rsidP="00150159">
            <w:pPr>
              <w:numPr>
                <w:ilvl w:val="0"/>
                <w:numId w:val="8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เสริมสร้างการใช้เทคโนโลยีในการทำงานให้แก่นักศึกษา อาทิการฝึกอบรมปฏิบัติการการใช้โปรแกรมสำเร็จรูปเพื่อการทำงาน การใช้อินเทอร์เน็ตเพื่อการสืบค้น</w:t>
            </w:r>
          </w:p>
          <w:p w:rsidR="00150159" w:rsidRPr="00FC29B1" w:rsidRDefault="00150159" w:rsidP="00150159">
            <w:pPr>
              <w:numPr>
                <w:ilvl w:val="0"/>
                <w:numId w:val="8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เสริมทักษะทางด้านการสืบค้น คัดกรอง และวิเคราะห์ ข้อมูล โดยใช้เทคโนโลยีสารสนเทศที่เหมาะสม ซึ่งสอดแทรกในการเรียนการสอน</w:t>
            </w:r>
          </w:p>
          <w:p w:rsidR="00150159" w:rsidRPr="00FC29B1" w:rsidRDefault="00150159" w:rsidP="00150159">
            <w:pPr>
              <w:numPr>
                <w:ilvl w:val="0"/>
                <w:numId w:val="8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พัฒนาฐานข้อมูลและการสื่อสารให้มีประสิทธิภาพ</w:t>
            </w:r>
          </w:p>
          <w:p w:rsidR="00150159" w:rsidRPr="00FC29B1" w:rsidRDefault="00150159" w:rsidP="00150159">
            <w:pPr>
              <w:numPr>
                <w:ilvl w:val="0"/>
                <w:numId w:val="8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พัฒนาโปรแกรมฐานข้อมูลให้เป็น 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>Interactive</w:t>
            </w:r>
          </w:p>
          <w:p w:rsidR="00150159" w:rsidRPr="00FC29B1" w:rsidRDefault="00150159" w:rsidP="00150159">
            <w:pPr>
              <w:numPr>
                <w:ilvl w:val="0"/>
                <w:numId w:val="8"/>
              </w:numPr>
              <w:ind w:left="342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การสร้างแรงจูงใจให้กับศิษย์เก่าเข้ามามีส่วนร่วมในการให้ข้อมูลในระบบฐานข้อมูล</w:t>
            </w:r>
          </w:p>
          <w:p w:rsidR="00150159" w:rsidRPr="00E25F90" w:rsidRDefault="00150159" w:rsidP="00AA792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E25F9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การวัดผล</w:t>
            </w:r>
          </w:p>
          <w:p w:rsidR="00150159" w:rsidRPr="00FC29B1" w:rsidRDefault="00150159" w:rsidP="00150159">
            <w:pPr>
              <w:numPr>
                <w:ilvl w:val="0"/>
                <w:numId w:val="9"/>
              </w:num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บัณฑิตทุกคนเข้ารับการทดสอบภาษาอังกฤษตามเกณฑ์ที่มหาวิทยาลัยกำหนด ก่อนสำเร็จการศึกษา   </w:t>
            </w:r>
          </w:p>
        </w:tc>
      </w:tr>
    </w:tbl>
    <w:p w:rsidR="00150159" w:rsidRPr="00FC29B1" w:rsidRDefault="00150159" w:rsidP="00150159">
      <w:pPr>
        <w:ind w:right="-55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150159" w:rsidRPr="00FC29B1" w:rsidRDefault="00150159" w:rsidP="00150159">
      <w:pPr>
        <w:ind w:right="-55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150159" w:rsidRPr="00FC29B1" w:rsidRDefault="00150159" w:rsidP="00150159">
      <w:pPr>
        <w:ind w:right="-55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150159" w:rsidRDefault="00150159" w:rsidP="00150159">
      <w:pPr>
        <w:ind w:right="-55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150159" w:rsidRDefault="00150159" w:rsidP="00150159">
      <w:pPr>
        <w:ind w:right="-55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150159" w:rsidRPr="00FC29B1" w:rsidRDefault="00150159" w:rsidP="00150159">
      <w:pPr>
        <w:ind w:right="-55"/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lang w:bidi="th-TH"/>
        </w:rPr>
      </w:pPr>
    </w:p>
    <w:p w:rsidR="00150159" w:rsidRDefault="00150159" w:rsidP="00150159">
      <w:pPr>
        <w:ind w:right="-55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150159" w:rsidRDefault="00150159" w:rsidP="00150159">
      <w:pPr>
        <w:ind w:right="-55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150159" w:rsidRPr="00E25F90" w:rsidRDefault="00150159" w:rsidP="00150159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1"/>
          <w:szCs w:val="31"/>
          <w:lang w:bidi="th-TH"/>
        </w:rPr>
      </w:pPr>
      <w:r w:rsidRPr="00E25F90">
        <w:rPr>
          <w:rFonts w:ascii="TH SarabunPSK" w:hAnsi="TH SarabunPSK" w:cs="TH SarabunPSK"/>
          <w:b/>
          <w:bCs/>
          <w:color w:val="000000" w:themeColor="text1"/>
          <w:sz w:val="31"/>
          <w:szCs w:val="31"/>
          <w:lang w:bidi="th-TH"/>
        </w:rPr>
        <w:lastRenderedPageBreak/>
        <w:t>4.</w:t>
      </w:r>
      <w:r w:rsidRPr="00E25F90">
        <w:rPr>
          <w:rFonts w:ascii="TH SarabunPSK" w:hAnsi="TH SarabunPSK" w:cs="TH SarabunPSK"/>
          <w:b/>
          <w:bCs/>
          <w:color w:val="000000" w:themeColor="text1"/>
          <w:sz w:val="31"/>
          <w:szCs w:val="31"/>
          <w:cs/>
          <w:lang w:bidi="th-TH"/>
        </w:rPr>
        <w:t>2</w:t>
      </w:r>
      <w:r w:rsidRPr="00E25F90">
        <w:rPr>
          <w:rFonts w:ascii="TH SarabunPSK" w:hAnsi="TH SarabunPSK" w:cs="TH SarabunPSK"/>
          <w:b/>
          <w:bCs/>
          <w:color w:val="000000" w:themeColor="text1"/>
          <w:sz w:val="31"/>
          <w:szCs w:val="31"/>
          <w:lang w:bidi="th-TH"/>
        </w:rPr>
        <w:t xml:space="preserve"> </w:t>
      </w:r>
      <w:r w:rsidRPr="00E25F90">
        <w:rPr>
          <w:rFonts w:ascii="TH SarabunPSK" w:hAnsi="TH SarabunPSK" w:cs="TH SarabunPSK"/>
          <w:b/>
          <w:bCs/>
          <w:color w:val="000000" w:themeColor="text1"/>
          <w:sz w:val="31"/>
          <w:szCs w:val="31"/>
          <w:cs/>
          <w:lang w:bidi="th-TH"/>
        </w:rPr>
        <w:t>การพัฒนาผลการเรียนรู้ในแต่ละด้าน</w:t>
      </w:r>
    </w:p>
    <w:p w:rsidR="00150159" w:rsidRPr="00150159" w:rsidRDefault="00150159" w:rsidP="00150159">
      <w:pPr>
        <w:ind w:firstLine="360"/>
        <w:jc w:val="thaiDistribute"/>
        <w:rPr>
          <w:rFonts w:ascii="TH SarabunPSK" w:hAnsi="TH SarabunPSK" w:cs="TH SarabunPSK"/>
          <w:b/>
          <w:bCs/>
          <w:sz w:val="31"/>
          <w:szCs w:val="31"/>
          <w:lang w:bidi="th-TH"/>
        </w:rPr>
      </w:pPr>
      <w:r w:rsidRPr="00150159">
        <w:rPr>
          <w:rFonts w:ascii="TH SarabunPSK" w:hAnsi="TH SarabunPSK" w:cs="TH SarabunPSK" w:hint="cs"/>
          <w:b/>
          <w:bCs/>
          <w:sz w:val="31"/>
          <w:szCs w:val="31"/>
          <w:cs/>
          <w:lang w:bidi="th-TH"/>
        </w:rPr>
        <w:t>4.2.1</w:t>
      </w:r>
      <w:r w:rsidRPr="00150159">
        <w:rPr>
          <w:rFonts w:ascii="TH SarabunPSK" w:hAnsi="TH SarabunPSK" w:cs="TH SarabunPSK"/>
          <w:b/>
          <w:bCs/>
          <w:sz w:val="31"/>
          <w:szCs w:val="31"/>
          <w:cs/>
          <w:lang w:bidi="th-TH"/>
        </w:rPr>
        <w:t xml:space="preserve">. </w:t>
      </w:r>
      <w:r w:rsidRPr="00150159">
        <w:rPr>
          <w:rFonts w:ascii="TH SarabunPSK" w:hAnsi="TH SarabunPSK" w:cs="TH SarabunPSK" w:hint="cs"/>
          <w:b/>
          <w:bCs/>
          <w:sz w:val="31"/>
          <w:szCs w:val="31"/>
          <w:cs/>
          <w:lang w:bidi="th-TH"/>
        </w:rPr>
        <w:t>ด้านคุณธรรม</w:t>
      </w:r>
      <w:r w:rsidRPr="00150159">
        <w:rPr>
          <w:rFonts w:ascii="TH SarabunPSK" w:hAnsi="TH SarabunPSK" w:cs="TH SarabunPSK"/>
          <w:b/>
          <w:bCs/>
          <w:sz w:val="31"/>
          <w:szCs w:val="31"/>
          <w:cs/>
          <w:lang w:bidi="th-TH"/>
        </w:rPr>
        <w:t xml:space="preserve"> </w:t>
      </w:r>
      <w:r w:rsidRPr="00150159">
        <w:rPr>
          <w:rFonts w:ascii="TH SarabunPSK" w:hAnsi="TH SarabunPSK" w:cs="TH SarabunPSK" w:hint="cs"/>
          <w:b/>
          <w:bCs/>
          <w:sz w:val="31"/>
          <w:szCs w:val="31"/>
          <w:cs/>
          <w:lang w:bidi="th-TH"/>
        </w:rPr>
        <w:t>จริยธรรม</w:t>
      </w:r>
    </w:p>
    <w:p w:rsidR="00150159" w:rsidRPr="00E25F90" w:rsidRDefault="00150159" w:rsidP="00150159">
      <w:pPr>
        <w:ind w:firstLine="900"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4.2.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>1.1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 xml:space="preserve"> ผลการเรียนรู้ด้านคุณธรรม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จริยธรรม</w:t>
      </w:r>
    </w:p>
    <w:p w:rsidR="00150159" w:rsidRPr="00E25F90" w:rsidRDefault="00150159" w:rsidP="00150159">
      <w:pPr>
        <w:numPr>
          <w:ilvl w:val="1"/>
          <w:numId w:val="10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มีความยึดมั่นความดีงามในทางวิชาการ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ซื่อสัตย์สุจริต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เสียสละและมีน้ำใจช่วยเหลือผู้อื่น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</w:p>
    <w:p w:rsidR="00150159" w:rsidRPr="00E25F90" w:rsidRDefault="00150159" w:rsidP="00150159">
      <w:pPr>
        <w:numPr>
          <w:ilvl w:val="1"/>
          <w:numId w:val="10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มีวินัย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ตรงต่อเวลา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และรับผิดชอบต่อตนเอง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สังคมและสิ่งแวดล้อม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</w:p>
    <w:p w:rsidR="00150159" w:rsidRPr="00E25F90" w:rsidRDefault="00150159" w:rsidP="00150159">
      <w:pPr>
        <w:numPr>
          <w:ilvl w:val="1"/>
          <w:numId w:val="10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เคารพสิทธิของผู้อื่น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คำนึงถึงความเสมอภาค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รวมถึงระเบียบและกฎเกณฑ์ในสังคม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 </w:t>
      </w:r>
    </w:p>
    <w:p w:rsidR="00150159" w:rsidRPr="00E25F90" w:rsidRDefault="00150159" w:rsidP="00150159">
      <w:pPr>
        <w:ind w:firstLine="900"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4.2.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>1.2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 xml:space="preserve"> กลยุทธ์การสอนที่ใช้พัฒนาการเรียนรู้ด้านคุณธรรม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จริยธรรม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เปิดโอกาสให้นักศึกษาจัดกิจกรรมที่เป็นประโยชน์ต่อสังคม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และแสดงถึงการมีเมตตา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กรุณา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และความเสียสละ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ปลูกฝังให้นักศึกษามีระเบียบวินัย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โดยเน้นการเข้าชั้นเรียนให้ตรงเวลาและการส่งงานภายในเวลาที่กำหนด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สอดแทรกเรื่องความรับผิดชอบต่อตนเองและสังคมในระหว่างการจัดการเรียนการสอน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โดยยกตัวอย่างจากสถานการณ์จริง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บทบาทสมมติ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หรือ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กรณีตัวอย่าง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ปลูกฝังให้นักศึกษาแต่งกายและปฏิบัติตนให้เหมาะสม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ถูกต้องตามตามระเบียบของมหาวิทยาลัย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สอดแทรกเรื่องคุณธรรม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จริยธรรมในระหว่างการจัดการเรียนการสอน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โดยยกตัวอย่างจากสถานการณ์จริง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บทบาทสมมติหรือ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กรณีตัวอย่าง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ส่งเสริมให้นักศึกษาเข้าร่วมกิจกรรมทางศาสนาที่หน่วยงานภายในและภายนอกมหาวิทยาลัยจัด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จัดกิจกรรมยกย่องนักศึกษาที่มีคุณธรรม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จริยธรรม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ทำประโยชน์ต่อสังคมและกิจกรรมส่งเสริมการปลูกฝังจิตวิญญาณในการถือประโยชน์สังคมเป็นที่ตั้ง</w:t>
      </w:r>
    </w:p>
    <w:p w:rsidR="00150159" w:rsidRPr="00E25F90" w:rsidRDefault="00150159" w:rsidP="00150159">
      <w:pPr>
        <w:numPr>
          <w:ilvl w:val="1"/>
          <w:numId w:val="11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การประพฤติตนเป็นแบบอย่างที่ดีของอาจารย์ในด้านคุณธรรมและจริยธรรม</w:t>
      </w:r>
    </w:p>
    <w:p w:rsidR="00150159" w:rsidRPr="00E25F90" w:rsidRDefault="00150159" w:rsidP="00150159">
      <w:pPr>
        <w:ind w:firstLine="900"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4.2.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>1.3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 xml:space="preserve"> กลยุทธ์การประเมินผลการเรียนรู้ด้านคุณธรรม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จริยธรรม</w:t>
      </w:r>
    </w:p>
    <w:p w:rsidR="00150159" w:rsidRPr="00E25F90" w:rsidRDefault="00150159" w:rsidP="00150159">
      <w:pPr>
        <w:numPr>
          <w:ilvl w:val="1"/>
          <w:numId w:val="12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ประเมินจากพฤติกรรมของผู้เรียนระหว่างกิจกรรมการเรียนการสอนและการสอบ</w:t>
      </w:r>
    </w:p>
    <w:p w:rsidR="00150159" w:rsidRPr="00E25F90" w:rsidRDefault="00150159" w:rsidP="00150159">
      <w:pPr>
        <w:numPr>
          <w:ilvl w:val="1"/>
          <w:numId w:val="12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ประเมินจากการทำงานงานเดี่ยวหรืองานกลุ่ม</w:t>
      </w:r>
    </w:p>
    <w:p w:rsidR="00150159" w:rsidRPr="00E25F90" w:rsidRDefault="00150159" w:rsidP="00150159">
      <w:pPr>
        <w:numPr>
          <w:ilvl w:val="1"/>
          <w:numId w:val="12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ประเมินจากความตรงต่อเวลาในการส่งงานและการเข้าห้องเรียน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</w:p>
    <w:p w:rsidR="00150159" w:rsidRPr="00E25F90" w:rsidRDefault="00150159" w:rsidP="00150159">
      <w:pPr>
        <w:numPr>
          <w:ilvl w:val="1"/>
          <w:numId w:val="12"/>
        </w:numPr>
        <w:ind w:left="1890" w:hanging="270"/>
        <w:contextualSpacing/>
        <w:jc w:val="thaiDistribute"/>
        <w:rPr>
          <w:rFonts w:ascii="TH SarabunPSK" w:hAnsi="TH SarabunPSK" w:cs="TH SarabunPSK"/>
          <w:sz w:val="31"/>
          <w:szCs w:val="31"/>
          <w:lang w:bidi="th-TH"/>
        </w:rPr>
      </w:pPr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ประเมินจากการสังเกตพฤติกรรมของนักศึกษาในการปฏิบัติตามกฎระเบียบและข้อบังคับ</w:t>
      </w:r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  <w:proofErr w:type="spellStart"/>
      <w:r w:rsidRPr="00E25F90">
        <w:rPr>
          <w:rFonts w:ascii="TH SarabunPSK" w:hAnsi="TH SarabunPSK" w:cs="TH SarabunPSK" w:hint="cs"/>
          <w:sz w:val="31"/>
          <w:szCs w:val="31"/>
          <w:cs/>
          <w:lang w:bidi="th-TH"/>
        </w:rPr>
        <w:t>ต่างๆ</w:t>
      </w:r>
      <w:proofErr w:type="spellEnd"/>
      <w:r w:rsidRPr="00E25F90">
        <w:rPr>
          <w:rFonts w:ascii="TH SarabunPSK" w:hAnsi="TH SarabunPSK" w:cs="TH SarabunPSK"/>
          <w:sz w:val="31"/>
          <w:szCs w:val="31"/>
          <w:cs/>
          <w:lang w:bidi="th-TH"/>
        </w:rPr>
        <w:t xml:space="preserve"> </w:t>
      </w:r>
    </w:p>
    <w:p w:rsidR="00150159" w:rsidRDefault="00150159" w:rsidP="00150159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Pr="00150159" w:rsidRDefault="00150159" w:rsidP="00150159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4.2.2</w:t>
      </w:r>
      <w:r w:rsidRPr="001501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 </w:t>
      </w: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ด้านความรู้</w:t>
      </w:r>
    </w:p>
    <w:p w:rsidR="00150159" w:rsidRPr="00FC29B1" w:rsidRDefault="00150159" w:rsidP="00150159">
      <w:pPr>
        <w:ind w:left="99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.2.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1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ผลการเรียนรู้ด้านความรู้</w:t>
      </w:r>
    </w:p>
    <w:p w:rsidR="00150159" w:rsidRPr="00FC29B1" w:rsidRDefault="00150159" w:rsidP="00150159">
      <w:pPr>
        <w:numPr>
          <w:ilvl w:val="1"/>
          <w:numId w:val="13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มีความสามารถอธิบายหลักการและ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ทฤษฏี</w:t>
      </w:r>
      <w:proofErr w:type="spellEnd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ที่สำคัญในเนื้อหาวิชาที่ศึกษา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150159" w:rsidRPr="00FC29B1" w:rsidRDefault="00150159" w:rsidP="00150159">
      <w:pPr>
        <w:numPr>
          <w:ilvl w:val="1"/>
          <w:numId w:val="13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มีความสามารถในการบูรณาการเนื้อหาในสาขาวิชาชีพและสาขาวิชาที่เกี่ยวข้อง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50159" w:rsidRPr="00FC29B1" w:rsidRDefault="00150159" w:rsidP="00150159">
      <w:pPr>
        <w:numPr>
          <w:ilvl w:val="1"/>
          <w:numId w:val="13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มีความสามารถประเมินค่า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โดยอาศัยข้อเท็จจริงในการตัดสินใจ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50159" w:rsidRPr="00FC29B1" w:rsidRDefault="00150159" w:rsidP="00150159">
      <w:pPr>
        <w:ind w:left="99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4.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2.2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.2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กลยุทธ์การสอนที่ใช้พัฒนาการเรียนรู้ด้านความรู้</w:t>
      </w:r>
    </w:p>
    <w:p w:rsidR="00150159" w:rsidRPr="00FC29B1" w:rsidRDefault="00150159" w:rsidP="00150159">
      <w:pPr>
        <w:numPr>
          <w:ilvl w:val="1"/>
          <w:numId w:val="14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การสอนหลากหลายรูปแบบภายในชั้นเรียน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เช่น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การบรรยาย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สถานการณ์จำลอง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บทบาทสมมติ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เป็นต้น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และการเปิดโอกาสให้ผู้เรียนได้มีการแสดงความคิดเห็นและซักถามข้อสงสัย</w:t>
      </w:r>
    </w:p>
    <w:p w:rsidR="00150159" w:rsidRPr="00FC29B1" w:rsidRDefault="00150159" w:rsidP="00150159">
      <w:pPr>
        <w:numPr>
          <w:ilvl w:val="1"/>
          <w:numId w:val="14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การค้นคว้าและทำรายงานทั้งเดี่ยวและกลุ่มตามหัวข้อที่เป็นปัจจุบันและผู้เรียนมีความสนใจ</w:t>
      </w:r>
    </w:p>
    <w:p w:rsidR="00150159" w:rsidRPr="00FC29B1" w:rsidRDefault="00150159" w:rsidP="00150159">
      <w:pPr>
        <w:numPr>
          <w:ilvl w:val="1"/>
          <w:numId w:val="14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การอภิปรายเป็นกลุ่มโดยนำเนื้อหาที่เรียนมาประสมประสานกับเนื้อหาวิชาอื่นที่เกี่ยวข้อง</w:t>
      </w:r>
    </w:p>
    <w:p w:rsidR="00150159" w:rsidRPr="00FC29B1" w:rsidRDefault="00150159" w:rsidP="00150159">
      <w:pPr>
        <w:numPr>
          <w:ilvl w:val="1"/>
          <w:numId w:val="14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การเรียนรู้จากสถานการณ์จริงโดยการศึกษานอกสถานที่</w:t>
      </w:r>
    </w:p>
    <w:p w:rsidR="00150159" w:rsidRPr="00FC29B1" w:rsidRDefault="00150159" w:rsidP="00150159">
      <w:pPr>
        <w:numPr>
          <w:ilvl w:val="1"/>
          <w:numId w:val="14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การเชิญผู้มีประสบการณ์มาบรรยายและทำรายงานสรุปประเด็นความรู้ที่ได้รับ</w:t>
      </w:r>
    </w:p>
    <w:p w:rsidR="00150159" w:rsidRPr="00FC29B1" w:rsidRDefault="00150159" w:rsidP="00150159">
      <w:pPr>
        <w:numPr>
          <w:ilvl w:val="1"/>
          <w:numId w:val="14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จัดกระบวนการเรียนการสอนที่ฝึกกระบวนการคิด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วิเคราะห์และวิพากษ์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ทั้งในระดับบุคคลและกลุ่ม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50159" w:rsidRPr="00FC29B1" w:rsidRDefault="00150159" w:rsidP="00150159">
      <w:pPr>
        <w:ind w:left="99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4.2.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2.3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กลยุทธ์การประเมินผลการเรียนรู้ด้านความรู้</w:t>
      </w:r>
    </w:p>
    <w:p w:rsidR="00150159" w:rsidRPr="00FC29B1" w:rsidRDefault="00150159" w:rsidP="00150159">
      <w:pPr>
        <w:numPr>
          <w:ilvl w:val="1"/>
          <w:numId w:val="15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ทดสอบหลักการและทฤษฎี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โดยการสอบย่อย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และให้คะแนน</w:t>
      </w:r>
    </w:p>
    <w:p w:rsidR="00150159" w:rsidRPr="00FC29B1" w:rsidRDefault="00150159" w:rsidP="00150159">
      <w:pPr>
        <w:numPr>
          <w:ilvl w:val="1"/>
          <w:numId w:val="15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ทดสอบโดยการสอบข้อเขียนกลางภาคและปลายภาค</w:t>
      </w:r>
    </w:p>
    <w:p w:rsidR="00150159" w:rsidRPr="00FC29B1" w:rsidRDefault="00150159" w:rsidP="00150159">
      <w:pPr>
        <w:numPr>
          <w:ilvl w:val="1"/>
          <w:numId w:val="15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ประเมินผลจากการทำงานที่ได้รับมอบหมายและรายงานที่ให้ค้นคว้า</w:t>
      </w:r>
    </w:p>
    <w:p w:rsidR="00150159" w:rsidRPr="00FC29B1" w:rsidRDefault="00150159" w:rsidP="00150159">
      <w:pPr>
        <w:numPr>
          <w:ilvl w:val="1"/>
          <w:numId w:val="15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ประเมินจากกิจกรรมการเรียนการสอนที่จัดในห้องเรียน</w:t>
      </w:r>
    </w:p>
    <w:p w:rsidR="00150159" w:rsidRPr="00FC29B1" w:rsidRDefault="00150159" w:rsidP="00150159">
      <w:pPr>
        <w:numPr>
          <w:ilvl w:val="1"/>
          <w:numId w:val="15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ประเมินจากรายงานผลการศึกษาดูงานนอกสถานที่</w:t>
      </w:r>
    </w:p>
    <w:p w:rsidR="00150159" w:rsidRPr="00FC29B1" w:rsidRDefault="00150159" w:rsidP="00150159">
      <w:pPr>
        <w:numPr>
          <w:ilvl w:val="1"/>
          <w:numId w:val="15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ประเมินด้านความรู้จากกิจกรรมการเรียนการสอนที่จัดให้ผู้เรียนในห้องเรียน</w:t>
      </w:r>
    </w:p>
    <w:p w:rsidR="00150159" w:rsidRPr="00FC29B1" w:rsidRDefault="00150159" w:rsidP="0015015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Pr="00150159" w:rsidRDefault="00150159" w:rsidP="00150159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4.2.</w:t>
      </w:r>
      <w:r w:rsidRPr="001501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3.  </w:t>
      </w: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ด้านทักษะทางปัญญา</w:t>
      </w:r>
    </w:p>
    <w:p w:rsidR="00150159" w:rsidRPr="00FC29B1" w:rsidRDefault="00150159" w:rsidP="00150159">
      <w:pPr>
        <w:ind w:firstLine="99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4.2.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3.1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ผลการเรียนรู้ด้านทักษะทางปัญญา</w:t>
      </w:r>
    </w:p>
    <w:p w:rsidR="00150159" w:rsidRPr="00FC29B1" w:rsidRDefault="00150159" w:rsidP="00150159">
      <w:pPr>
        <w:numPr>
          <w:ilvl w:val="1"/>
          <w:numId w:val="16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มีความสามารถเชิงคิดวิเคราะห์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สังเคราะห์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อย่างเป็นระบบ</w:t>
      </w:r>
    </w:p>
    <w:p w:rsidR="00150159" w:rsidRPr="00FC29B1" w:rsidRDefault="00150159" w:rsidP="00150159">
      <w:pPr>
        <w:numPr>
          <w:ilvl w:val="1"/>
          <w:numId w:val="16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มีความสามารถในการประยุกต์ความรู้ไปบูรณาการกับศาสตร์อื่น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เพื่อแก้ไขปัญหาได้</w:t>
      </w:r>
    </w:p>
    <w:p w:rsidR="00150159" w:rsidRPr="00FC29B1" w:rsidRDefault="00150159" w:rsidP="00150159">
      <w:pPr>
        <w:numPr>
          <w:ilvl w:val="1"/>
          <w:numId w:val="16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มีความสามารถในการสร้างนวัตกรรม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องค์ความรู้ใหม่ได้</w:t>
      </w:r>
    </w:p>
    <w:p w:rsidR="00150159" w:rsidRPr="00FC29B1" w:rsidRDefault="00150159" w:rsidP="00150159">
      <w:pPr>
        <w:ind w:left="99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4.2.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3.2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กลยุทธ์การสอนที่ใช้ในการพัฒนาการเรียนรู้ด้านทักษะทางปัญญา</w:t>
      </w:r>
    </w:p>
    <w:p w:rsidR="00150159" w:rsidRPr="00FC29B1" w:rsidRDefault="00150159" w:rsidP="00150159">
      <w:pPr>
        <w:numPr>
          <w:ilvl w:val="1"/>
          <w:numId w:val="17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มอบหมายงานที่พัฒนาผู้เรียนให้มีการวิเคราะห์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สังเคราะห์และวิพากษ์ได้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โดยใช้รูปแบบการสอนที่หลายหลาก</w:t>
      </w:r>
    </w:p>
    <w:p w:rsidR="00150159" w:rsidRPr="00FC29B1" w:rsidRDefault="00150159" w:rsidP="00150159">
      <w:pPr>
        <w:numPr>
          <w:ilvl w:val="1"/>
          <w:numId w:val="17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จัดกิจกรรมการเรียนการสอนให้ผู้เรียนมีโอกาสประยุกต์ความรู้ในการแก้ไขปัญหา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เช่น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การเรียนรู้แบบแก้ไขปัญหา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FC29B1">
        <w:rPr>
          <w:rFonts w:ascii="TH SarabunPSK" w:hAnsi="TH SarabunPSK" w:cs="TH SarabunPSK"/>
          <w:sz w:val="32"/>
          <w:szCs w:val="32"/>
          <w:lang w:bidi="th-TH"/>
        </w:rPr>
        <w:t xml:space="preserve">Problem–Based Learning)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การจัดทำโครงการ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FC29B1">
        <w:rPr>
          <w:rFonts w:ascii="TH SarabunPSK" w:hAnsi="TH SarabunPSK" w:cs="TH SarabunPSK"/>
          <w:sz w:val="32"/>
          <w:szCs w:val="32"/>
          <w:lang w:bidi="th-TH"/>
        </w:rPr>
        <w:t>Project Based Learning)</w:t>
      </w:r>
    </w:p>
    <w:p w:rsidR="00150159" w:rsidRPr="00FC29B1" w:rsidRDefault="00150159" w:rsidP="00150159">
      <w:pPr>
        <w:numPr>
          <w:ilvl w:val="1"/>
          <w:numId w:val="17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จัดกิจกรรมการเรียนการสอนให้ผู้เรียนมีโอกาสบูรณาการความรู้กับศาสตร์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อื่นๆ</w:t>
      </w:r>
      <w:proofErr w:type="spellEnd"/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เช่น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การฝึกปฏิบัติงานจริง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การทำกรณีศึกษา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การอภิปรายกลุ่ม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การเรียนรู้แบบมีส่วนร่วม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การเรียนรู้จากสถานการณ์จริง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เป็นต้น</w:t>
      </w:r>
    </w:p>
    <w:p w:rsidR="00150159" w:rsidRPr="00FC29B1" w:rsidRDefault="00150159" w:rsidP="00150159">
      <w:pPr>
        <w:numPr>
          <w:ilvl w:val="1"/>
          <w:numId w:val="17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มอบหมายให้ผู้เรียนทำรายงานค้นคว้าข้อมูลในสาขาวิชาและศาสตร์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อื่นๆ</w:t>
      </w:r>
      <w:proofErr w:type="spellEnd"/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ที่เกี่ยวข้องนำมาบูรณาการ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เพื่อสร้างองค์ความรู้ใหม่</w:t>
      </w:r>
    </w:p>
    <w:p w:rsidR="00150159" w:rsidRPr="00FC29B1" w:rsidRDefault="00150159" w:rsidP="00150159">
      <w:pPr>
        <w:numPr>
          <w:ilvl w:val="1"/>
          <w:numId w:val="17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จัดกิจกรรมการเรียนการสอนที่เน้นการวิจัยเพื่อสร้างองค์ความรู้ใหม่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FC29B1">
        <w:rPr>
          <w:rFonts w:ascii="TH SarabunPSK" w:hAnsi="TH SarabunPSK" w:cs="TH SarabunPSK"/>
          <w:sz w:val="32"/>
          <w:szCs w:val="32"/>
          <w:lang w:bidi="th-TH"/>
        </w:rPr>
        <w:t>Research–Based Learning)</w:t>
      </w:r>
    </w:p>
    <w:p w:rsidR="00150159" w:rsidRPr="00FC29B1" w:rsidRDefault="00150159" w:rsidP="00150159">
      <w:pPr>
        <w:ind w:left="99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4.2.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3.3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กลยุทธ์การประเมินผลการเรียนรู้ด้านทักษะทางปัญญา</w:t>
      </w:r>
    </w:p>
    <w:p w:rsidR="00150159" w:rsidRPr="00FC29B1" w:rsidRDefault="00150159" w:rsidP="00150159">
      <w:pPr>
        <w:numPr>
          <w:ilvl w:val="1"/>
          <w:numId w:val="18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ประเมินจากการทดสอบทั้งการสอบย่อย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การสอบกลางภาค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และการสอบปลายภาค</w:t>
      </w:r>
    </w:p>
    <w:p w:rsidR="00150159" w:rsidRPr="00FC29B1" w:rsidRDefault="00150159" w:rsidP="00150159">
      <w:pPr>
        <w:numPr>
          <w:ilvl w:val="1"/>
          <w:numId w:val="18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ประเมินจากงานที่ได้รับมอบหมายทั้งงานกลุ่มและงานเดี่ยว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เช่น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โครงการหรืองานวิจัยที่มอบหมาย</w:t>
      </w:r>
    </w:p>
    <w:p w:rsidR="00150159" w:rsidRPr="00FC29B1" w:rsidRDefault="00150159" w:rsidP="00150159">
      <w:pPr>
        <w:numPr>
          <w:ilvl w:val="1"/>
          <w:numId w:val="18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ประเมินจากพฤติกรรมของผู้เรียนระหว่างการจัดกิจกรรมการเรียนการสอน</w:t>
      </w:r>
    </w:p>
    <w:p w:rsidR="00150159" w:rsidRPr="00FC29B1" w:rsidRDefault="00150159" w:rsidP="00150159">
      <w:pPr>
        <w:numPr>
          <w:ilvl w:val="1"/>
          <w:numId w:val="18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ประเมินผลจากกิจกรรมการเรียนการสอนที่จัดในห้องเรียน</w:t>
      </w:r>
    </w:p>
    <w:p w:rsidR="00150159" w:rsidRDefault="00150159" w:rsidP="0015015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Pr="00150159" w:rsidRDefault="00150159" w:rsidP="00150159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4.2.</w:t>
      </w:r>
      <w:r w:rsidRPr="001501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4.  </w:t>
      </w: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ด้านทักษะความสัมพันธ์ระหว่างบุคคลและความรับผิดชอบ</w:t>
      </w:r>
    </w:p>
    <w:p w:rsidR="00150159" w:rsidRPr="00FC29B1" w:rsidRDefault="00150159" w:rsidP="00150159">
      <w:pPr>
        <w:ind w:left="99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>4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2.4.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1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ผลการเรียนรู้ด้านทักษะความสัมพันธ์ระหว่างตัวบุคคลและความรับผิดชอบ</w:t>
      </w:r>
    </w:p>
    <w:p w:rsidR="00150159" w:rsidRPr="00FC29B1" w:rsidRDefault="00150159" w:rsidP="00150159">
      <w:pPr>
        <w:numPr>
          <w:ilvl w:val="1"/>
          <w:numId w:val="19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มีจิตสำนึกต่อภาระหน้าที่ที่ได้รับมอบหมาย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50159" w:rsidRPr="00FC29B1" w:rsidRDefault="00150159" w:rsidP="00150159">
      <w:pPr>
        <w:numPr>
          <w:ilvl w:val="1"/>
          <w:numId w:val="19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มีความสามารถในการปรับตัวในการทำงานร่วมกับผู้อื่น</w:t>
      </w:r>
    </w:p>
    <w:p w:rsidR="00150159" w:rsidRPr="00FC29B1" w:rsidRDefault="00150159" w:rsidP="00150159">
      <w:pPr>
        <w:numPr>
          <w:ilvl w:val="1"/>
          <w:numId w:val="19"/>
        </w:numPr>
        <w:ind w:left="198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มีภาวะการเป็นผู้นำ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ช่วยเหลือผู้อื่นและแก้ไขปัญหาในสถานการณ์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ต่างๆ</w:t>
      </w:r>
      <w:proofErr w:type="spellEnd"/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ได้อย่างเหมาะสม</w:t>
      </w:r>
    </w:p>
    <w:p w:rsidR="00150159" w:rsidRPr="00FC29B1" w:rsidRDefault="00150159" w:rsidP="00150159">
      <w:pPr>
        <w:ind w:left="1710" w:hanging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4.2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.4.2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กลยุทธ์การสอนที่ใช้ในการพัฒนาการเรียนรู้ด้านทักษะความสัมพันธ์ระหว่างบุคคลและความรับผิดชอบ</w:t>
      </w:r>
    </w:p>
    <w:p w:rsidR="00150159" w:rsidRPr="00FC29B1" w:rsidRDefault="00150159" w:rsidP="00150159">
      <w:pPr>
        <w:numPr>
          <w:ilvl w:val="1"/>
          <w:numId w:val="20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จัดกิจกรรมการเรียนการสอนที่เน้นการทำงานเป็นกลุ่มและงานที่ต้องมี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ปฎิ</w:t>
      </w:r>
      <w:proofErr w:type="spellEnd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สัมพันธ์ระหว่างบุคคล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เช่น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การระดมความคิดเห็น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การอภิปราย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หรือการสัมมนาเกี่ยวกับประเด็นที่นักศึกษาสนใจ</w:t>
      </w:r>
    </w:p>
    <w:p w:rsidR="00150159" w:rsidRPr="00FC29B1" w:rsidRDefault="00150159" w:rsidP="00150159">
      <w:pPr>
        <w:numPr>
          <w:ilvl w:val="1"/>
          <w:numId w:val="20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สอดแทรกเรื่องความรับผิดชอบต่อตนเองและองค์การ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การมีมนุ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ษย</w:t>
      </w:r>
      <w:proofErr w:type="spellEnd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สัมพันธ์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การเข้าใจวัฒนธรรมขององค์การ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การปรับตัวเข้ากับสภาวะแวดล้อม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การยอมรับผู้อื่น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เป็นต้น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50159" w:rsidRPr="00FC29B1" w:rsidRDefault="00150159" w:rsidP="00150159">
      <w:pPr>
        <w:numPr>
          <w:ilvl w:val="1"/>
          <w:numId w:val="20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กำหนดการทำงานกลุ่มโดยให้นักศึกษาหมุนเวียนกันเป็นผู้นำกลุ่ม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สมาชิกกลุ่มและผู้รายงานผล</w:t>
      </w:r>
    </w:p>
    <w:p w:rsidR="00150159" w:rsidRPr="00FC29B1" w:rsidRDefault="00150159" w:rsidP="00150159">
      <w:pPr>
        <w:numPr>
          <w:ilvl w:val="1"/>
          <w:numId w:val="20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ปลูกฝังให้มีความรับผิดชอบต่อหน้าที่ที่ได้รับในงานกลุ่ม</w:t>
      </w:r>
    </w:p>
    <w:p w:rsidR="00150159" w:rsidRPr="00FC29B1" w:rsidRDefault="00150159" w:rsidP="00150159">
      <w:pPr>
        <w:numPr>
          <w:ilvl w:val="1"/>
          <w:numId w:val="20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เปิดโอกาสให้นักศึกษาทุกคนได้เสนอความคิดเห็น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โดยการจัดอภิปรายและเสวนางานที่ได้รับมอบหมายให้ค้นคว้า</w:t>
      </w:r>
    </w:p>
    <w:p w:rsidR="00150159" w:rsidRPr="00FC29B1" w:rsidRDefault="00150159" w:rsidP="00150159">
      <w:pPr>
        <w:numPr>
          <w:ilvl w:val="1"/>
          <w:numId w:val="20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ส่งเสริมให้นักศึกษารู้จักเคารพสิทธิและรับฟังความคิดเห็นของผู้อื่น</w:t>
      </w:r>
    </w:p>
    <w:p w:rsidR="00150159" w:rsidRPr="00FC29B1" w:rsidRDefault="00150159" w:rsidP="00150159">
      <w:pPr>
        <w:ind w:left="1710" w:hanging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4.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2.4.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3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กลยุทธ์การประเมินผลการเรียนรู้ด้านทักษะความสัมพันธ์ระหว่างบุคคลและความรับผิดชอบ</w:t>
      </w:r>
    </w:p>
    <w:p w:rsidR="00150159" w:rsidRPr="00FC29B1" w:rsidRDefault="00150159" w:rsidP="00150159">
      <w:pPr>
        <w:numPr>
          <w:ilvl w:val="1"/>
          <w:numId w:val="21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การสังเกตพฤติกรรมและการแสดงออกของผู้เรียนขณะทำกิจกรรมกลุ่มและงานที่ต้องมีปฏิสัมพันธ์ระหว่างบุคคล</w:t>
      </w:r>
    </w:p>
    <w:p w:rsidR="00150159" w:rsidRPr="00FC29B1" w:rsidRDefault="00150159" w:rsidP="00150159">
      <w:pPr>
        <w:numPr>
          <w:ilvl w:val="1"/>
          <w:numId w:val="21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โดยเพื่อนร่วมชั้นและอาจารย์ผู้สอนในการแสดงบทบาทของการเป็นผู้นำและผู้ตามในสถานการณ์การเรียนรู้ที่หลากหลาย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โดยใช้แบบประเมินพฤติกรรมภาวการณ์เป็นผู้นำและผู้ตามที่ดี</w:t>
      </w:r>
    </w:p>
    <w:p w:rsidR="00150159" w:rsidRPr="00FC29B1" w:rsidRDefault="00150159" w:rsidP="00150159">
      <w:pPr>
        <w:numPr>
          <w:ilvl w:val="1"/>
          <w:numId w:val="21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ประเมินจากผลงานของกลุ่มและผลงานของผู้เรียนในกลุ่มที่ได้รับมอบหมายให้ทำงาน</w:t>
      </w:r>
    </w:p>
    <w:p w:rsidR="00150159" w:rsidRPr="00FC29B1" w:rsidRDefault="00150159" w:rsidP="00150159">
      <w:pPr>
        <w:numPr>
          <w:ilvl w:val="1"/>
          <w:numId w:val="21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ประเมินจากการรายงานหน้าชั้นเรียนโดยอาจารย์ผู้สอน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และนักศึกษา</w:t>
      </w:r>
    </w:p>
    <w:p w:rsidR="00150159" w:rsidRPr="00FC29B1" w:rsidRDefault="00150159" w:rsidP="00150159">
      <w:pPr>
        <w:numPr>
          <w:ilvl w:val="1"/>
          <w:numId w:val="21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ติดตามการทำงานกลุ่มของนักศึกษาเป็นระยะ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โดยการสัมภาษณ์และบันทึกพฤติกรรมเป็นรายบุคคล</w:t>
      </w:r>
    </w:p>
    <w:p w:rsidR="00150159" w:rsidRPr="00FC29B1" w:rsidRDefault="00150159" w:rsidP="00150159">
      <w:pPr>
        <w:numPr>
          <w:ilvl w:val="1"/>
          <w:numId w:val="21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สังเกตพฤติกรรมจากการระดมความคิดเห็น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การอภิปรายหรือการสัมมนาและบันทึกผลการประเมิน</w:t>
      </w:r>
    </w:p>
    <w:p w:rsidR="00150159" w:rsidRPr="00FC29B1" w:rsidRDefault="00150159" w:rsidP="0015015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Pr="00150159" w:rsidRDefault="00150159" w:rsidP="00150159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4.2.</w:t>
      </w:r>
      <w:r w:rsidRPr="001501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5. </w:t>
      </w: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ด้านทักษะในการวิเคราะห์เชิงตัวเลข</w:t>
      </w:r>
      <w:r w:rsidRPr="001501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การสื่อสาร</w:t>
      </w:r>
      <w:r w:rsidRPr="001501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501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และการใช้เทคโนโลยีสารสนเทศ</w:t>
      </w:r>
    </w:p>
    <w:p w:rsidR="00150159" w:rsidRPr="00FC29B1" w:rsidRDefault="00150159" w:rsidP="00150159">
      <w:pPr>
        <w:ind w:left="1620" w:hanging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4.2.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5.1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ผลการเรียนรู้ด้านทักษะในการวิเคราะห์เชิงตัวเลข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การสื่อสาร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และการใช้เทคโนโลยีสารสนเทศ</w:t>
      </w:r>
    </w:p>
    <w:p w:rsidR="00150159" w:rsidRPr="00FC29B1" w:rsidRDefault="00150159" w:rsidP="00150159">
      <w:pPr>
        <w:numPr>
          <w:ilvl w:val="1"/>
          <w:numId w:val="22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มีความสามารถเลือกใช้ทักษะทางภาษาและรูปแบบการสื่อสารที่เหมาะสม</w:t>
      </w:r>
    </w:p>
    <w:p w:rsidR="00150159" w:rsidRPr="00FC29B1" w:rsidRDefault="00150159" w:rsidP="00150159">
      <w:pPr>
        <w:numPr>
          <w:ilvl w:val="1"/>
          <w:numId w:val="22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มีความสามารถใช้เทคโนโลยีสารสนเทศในการรวบรวมข้อมูล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ติดต่อสื่อสาร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จัดการและนำเสนอข้อมูลได้</w:t>
      </w:r>
    </w:p>
    <w:p w:rsidR="00150159" w:rsidRPr="00FC29B1" w:rsidRDefault="00150159" w:rsidP="00150159">
      <w:pPr>
        <w:numPr>
          <w:ilvl w:val="1"/>
          <w:numId w:val="22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มีความสามารถนำเทคนิคทางสถิติ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และทางคณิตศาสตร์พื้นฐานมาใช้ในการศึกษา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ค้นคว้า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วิเคราะห์และนำเสนอประเด็น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ต่างๆ</w:t>
      </w:r>
      <w:proofErr w:type="spellEnd"/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</w:p>
    <w:p w:rsidR="00150159" w:rsidRPr="00FC29B1" w:rsidRDefault="00150159" w:rsidP="00150159">
      <w:pPr>
        <w:ind w:left="1620" w:hanging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4.2.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5.2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กลยุทธ์การสอนที่ใช้ในการพัฒนาการเรียนรู้ด้านทักษะในการวิเคราะห์เชิงตัวเลข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การสื่อสาร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และการใช้เทคโนโลยีสารสนเทศ</w:t>
      </w:r>
    </w:p>
    <w:p w:rsidR="00150159" w:rsidRPr="00FC29B1" w:rsidRDefault="00150159" w:rsidP="00150159">
      <w:pPr>
        <w:numPr>
          <w:ilvl w:val="1"/>
          <w:numId w:val="23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จัดกิจกรรมการเรียนการสอนที่เน้นการฝึกทักษะภาษาเพื่อการสื่อสารทั้งการพูด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การฟังและ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การเขียน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50159" w:rsidRPr="00FC29B1" w:rsidRDefault="00150159" w:rsidP="00150159">
      <w:pPr>
        <w:numPr>
          <w:ilvl w:val="1"/>
          <w:numId w:val="23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จัดกิจกรรมการเรียนการสอนที่เปิดโอกาสให้ผู้เรียนได้ค้นคว้าหาความรู้โดยใช้เทคโนโลยีสารสนเทศ</w:t>
      </w:r>
    </w:p>
    <w:p w:rsidR="00150159" w:rsidRPr="00FC29B1" w:rsidRDefault="00150159" w:rsidP="00150159">
      <w:pPr>
        <w:numPr>
          <w:ilvl w:val="1"/>
          <w:numId w:val="23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จัดกิจกรรมการเรียนการสอนที่ส่งเสริมให้ผู้เรียนสามารถเลือกใช้เทคโนโลยีสารสนเทศและการสื่อสาร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ที่หลากหลายรูปแบบและวิธีการ</w:t>
      </w:r>
    </w:p>
    <w:p w:rsidR="00150159" w:rsidRPr="00FC29B1" w:rsidRDefault="00150159" w:rsidP="00150159">
      <w:pPr>
        <w:numPr>
          <w:ilvl w:val="1"/>
          <w:numId w:val="23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จัดกิจกรรมการเรียนการสอนที่ส่งเสริมให้ผู้เรียนได้ใช้ความสามารถในการนำเทคนิคทางสถิติ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และทางคณิตศาสตร์พื้นฐานมาประยุกต์ใช้</w:t>
      </w:r>
    </w:p>
    <w:p w:rsidR="00150159" w:rsidRPr="00FC29B1" w:rsidRDefault="00150159" w:rsidP="00150159">
      <w:pPr>
        <w:numPr>
          <w:ilvl w:val="1"/>
          <w:numId w:val="23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มอบหมายงานที่ต้องค้นคว้าหาข้อมูลเชิงตัวเลขและนำเสนองานที่ต้องมีการตัดสินใจบนฐานข้อมูลและข้อมูลเชิงตัวเลข</w:t>
      </w:r>
    </w:p>
    <w:p w:rsidR="00150159" w:rsidRPr="00FC29B1" w:rsidRDefault="00150159" w:rsidP="00150159">
      <w:pPr>
        <w:numPr>
          <w:ilvl w:val="1"/>
          <w:numId w:val="23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มอบหมายงานค้นคว้าองค์ความรู้จากแหล่งข้อมูล</w:t>
      </w:r>
      <w:proofErr w:type="spellStart"/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ต่างๆ</w:t>
      </w:r>
      <w:proofErr w:type="spellEnd"/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และให้นักศึกษานำเสนอหน้าชั้น</w:t>
      </w:r>
    </w:p>
    <w:p w:rsidR="00150159" w:rsidRPr="00FC29B1" w:rsidRDefault="00150159" w:rsidP="00150159">
      <w:pPr>
        <w:ind w:left="1620" w:hanging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4.2.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5.3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กลยุทธ์การประเมินผลการเรียนรู้ด้านทักษะในการวิเคราะห์เชิงตัวเลข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การสื่อสาร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และการใช้เทคโนโลยีสารสนเทศ</w:t>
      </w:r>
    </w:p>
    <w:p w:rsidR="00150159" w:rsidRPr="00FC29B1" w:rsidRDefault="00150159" w:rsidP="00150159">
      <w:pPr>
        <w:numPr>
          <w:ilvl w:val="1"/>
          <w:numId w:val="24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ประเมินจากกิจกรรมการเรียนการสอนที่จัดในห้องเรียน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เข่น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การสังเกตพฤติกรรม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การสอบย่อย</w:t>
      </w:r>
    </w:p>
    <w:p w:rsidR="00150159" w:rsidRPr="00FC29B1" w:rsidRDefault="00150159" w:rsidP="00150159">
      <w:pPr>
        <w:numPr>
          <w:ilvl w:val="1"/>
          <w:numId w:val="24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ประเมินจากผลงานของผู้เรียนทั้งรูปแบบการนำเสนอรายงานหน้าชั้นเรียนและรายงานที่เป็นรูปเล่ม</w:t>
      </w:r>
    </w:p>
    <w:p w:rsidR="00150159" w:rsidRPr="00FC29B1" w:rsidRDefault="00150159" w:rsidP="00150159">
      <w:pPr>
        <w:numPr>
          <w:ilvl w:val="1"/>
          <w:numId w:val="24"/>
        </w:numPr>
        <w:ind w:left="1890" w:hanging="27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ประเมินจากเทคนิคที่นำเสนอโดยใช้เทคโนโลยีสารสนเทศ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เทคนิคทางสถิติ</w:t>
      </w:r>
      <w:r w:rsidRPr="00FC29B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32"/>
          <w:szCs w:val="32"/>
          <w:cs/>
          <w:lang w:bidi="th-TH"/>
        </w:rPr>
        <w:t>และทางคณิตศาสตร์พื้นฐาน</w:t>
      </w:r>
    </w:p>
    <w:p w:rsidR="00150159" w:rsidRPr="00FC29B1" w:rsidRDefault="00150159" w:rsidP="0015015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Pr="00E25F90" w:rsidRDefault="00150159" w:rsidP="00150159">
      <w:pPr>
        <w:ind w:left="450" w:hanging="45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25F9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4.3  </w:t>
      </w:r>
      <w:r w:rsidRPr="00E25F90">
        <w:rPr>
          <w:rFonts w:ascii="TH SarabunPSK" w:hAnsi="TH SarabunPSK" w:cs="TH SarabunPSK" w:hint="cs"/>
          <w:b/>
          <w:bCs/>
          <w:spacing w:val="-4"/>
          <w:sz w:val="32"/>
          <w:szCs w:val="32"/>
          <w:cs/>
          <w:lang w:bidi="th-TH"/>
        </w:rPr>
        <w:t>แผนที่แสดงการกระจายความรับผิดชอบมาตรฐานผลการเรียนรู้สู่รายวิชา</w:t>
      </w:r>
      <w:r w:rsidRPr="00E25F90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 (</w:t>
      </w:r>
      <w:r w:rsidRPr="00E25F90">
        <w:rPr>
          <w:rFonts w:ascii="TH SarabunPSK" w:hAnsi="TH SarabunPSK" w:cs="TH SarabunPSK"/>
          <w:b/>
          <w:bCs/>
          <w:spacing w:val="-4"/>
          <w:sz w:val="32"/>
          <w:szCs w:val="32"/>
        </w:rPr>
        <w:t>Curriculum Mapping)</w:t>
      </w:r>
    </w:p>
    <w:p w:rsidR="00150159" w:rsidRPr="00FC29B1" w:rsidRDefault="00150159" w:rsidP="00150159">
      <w:pPr>
        <w:ind w:left="45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4.3.1  หมวดวิชาศึกษาทั่วไป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429"/>
        <w:gridCol w:w="442"/>
        <w:gridCol w:w="464"/>
        <w:gridCol w:w="436"/>
        <w:gridCol w:w="432"/>
        <w:gridCol w:w="412"/>
        <w:gridCol w:w="384"/>
        <w:gridCol w:w="373"/>
        <w:gridCol w:w="440"/>
        <w:gridCol w:w="438"/>
        <w:gridCol w:w="440"/>
        <w:gridCol w:w="442"/>
        <w:gridCol w:w="440"/>
        <w:gridCol w:w="440"/>
        <w:gridCol w:w="440"/>
      </w:tblGrid>
      <w:tr w:rsidR="00150159" w:rsidRPr="00FC29B1" w:rsidTr="00AA7920">
        <w:trPr>
          <w:tblHeader/>
          <w:jc w:val="center"/>
        </w:trPr>
        <w:tc>
          <w:tcPr>
            <w:tcW w:w="1553" w:type="pct"/>
            <w:vMerge w:val="restart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รายวิชา</w:t>
            </w:r>
          </w:p>
        </w:tc>
        <w:tc>
          <w:tcPr>
            <w:tcW w:w="713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คุณธรรมและจริยธรรม</w:t>
            </w:r>
          </w:p>
        </w:tc>
        <w:tc>
          <w:tcPr>
            <w:tcW w:w="684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ความรู้</w:t>
            </w:r>
          </w:p>
        </w:tc>
        <w:tc>
          <w:tcPr>
            <w:tcW w:w="639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ทักษะทางปัญญา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ทักษะวิเคราะห์เชิงตัวเลข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การสื่อสารและการใช้เทคโนโลยีสารสนเทศ</w:t>
            </w:r>
          </w:p>
        </w:tc>
      </w:tr>
      <w:tr w:rsidR="00150159" w:rsidRPr="00FC29B1" w:rsidTr="00AA7920">
        <w:trPr>
          <w:tblHeader/>
          <w:jc w:val="center"/>
        </w:trPr>
        <w:tc>
          <w:tcPr>
            <w:tcW w:w="1553" w:type="pct"/>
            <w:vMerge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3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vAlign w:val="bottom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1) </w:t>
            </w: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หมวดวิชาศึกษาทั่วไป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0159" w:rsidRPr="00FC29B1" w:rsidTr="00AA7920">
        <w:trPr>
          <w:trHeight w:val="350"/>
          <w:jc w:val="center"/>
        </w:trPr>
        <w:tc>
          <w:tcPr>
            <w:tcW w:w="1553" w:type="pct"/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1.1</w:t>
            </w: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กลุ่มวิชาสังคมศาสตร์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กช</w:t>
            </w:r>
            <w:r w:rsidRPr="00FC29B1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321 เศรษฐกิจพอเพียงและการพัฒนาที่ยั่งยืน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021 </w:t>
            </w:r>
            <w:r w:rsidRPr="00E25F9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สังคมศาสตร์ในชีวิตประจำวัน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022 อา</w:t>
            </w: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รย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ธรรมโลก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104 มนุษย์และสิ่งแวดล้อม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302 สังคมและวัฒนธรรมไทย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right="-70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ศศ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101 </w:t>
            </w:r>
            <w:r w:rsidRPr="00E25F90">
              <w:rPr>
                <w:rFonts w:ascii="TH SarabunPSK" w:hAnsi="TH SarabunPSK" w:cs="TH SarabunPSK"/>
                <w:sz w:val="25"/>
                <w:szCs w:val="25"/>
                <w:cs/>
                <w:lang w:bidi="th-TH"/>
              </w:rPr>
              <w:t>เศรษฐศาสตร์เพื่อ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  <w:lang w:bidi="th-TH"/>
              </w:rPr>
              <w:t>ชี</w:t>
            </w:r>
            <w:r w:rsidRPr="00E25F90">
              <w:rPr>
                <w:rFonts w:ascii="TH SarabunPSK" w:hAnsi="TH SarabunPSK" w:cs="TH SarabunPSK"/>
                <w:sz w:val="25"/>
                <w:szCs w:val="25"/>
                <w:cs/>
                <w:lang w:bidi="th-TH"/>
              </w:rPr>
              <w:t>วิตประจำวันและการประกอบการ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142 อาเซียนศึกษา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1.2 </w:t>
            </w: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กลุ่มวิชามนุษยศาสตร์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011 </w:t>
            </w:r>
            <w:r w:rsidRPr="00E25F9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มนุษย์กับความงามทางศิลปะ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012 </w:t>
            </w:r>
            <w:r w:rsidRPr="006B2B0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จิตวิทยากับพฤติกรรมมนุษย์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lastRenderedPageBreak/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013 สุขภาพเพื่อการดำรงชีวิต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180 </w:t>
            </w:r>
            <w:r w:rsidRPr="006B2B0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ศิลปะกับความคิดสร้างสรรค์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304 </w:t>
            </w:r>
            <w:r w:rsidRPr="006B2B0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ศาสตร์และศิลป์แห่งปัญญาชน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305 ประวัติศาสตร์และพัฒนาการของล้านนา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141 การต่อ</w:t>
            </w:r>
            <w:proofErr w:type="spellStart"/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ต้าง</w:t>
            </w:r>
            <w:proofErr w:type="spellEnd"/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การทุจริต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1.3 </w:t>
            </w: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กลุ่มวิชาภาษา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031 การใช้ภาษาไทย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sz w:val="28"/>
                <w:szCs w:val="28"/>
              </w:rPr>
              <w:t xml:space="preserve">141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ภาษาอังกฤษพื้นฐาน </w:t>
            </w:r>
            <w:r w:rsidRPr="00FC29B1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/>
                <w:sz w:val="28"/>
                <w:szCs w:val="28"/>
              </w:rPr>
              <w:t xml:space="preserve">142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ภาษาอังกฤษพื้นฐาน </w:t>
            </w:r>
            <w:r w:rsidRPr="00FC29B1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ind w:left="-60" w:right="-32"/>
              <w:jc w:val="center"/>
              <w:rPr>
                <w:rFonts w:ascii="TH SarabunPSK" w:hAnsi="TH SarabunPSK" w:cs="TH SarabunPSK"/>
                <w:sz w:val="14"/>
                <w:szCs w:val="14"/>
                <w:lang w:bidi="th-TH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ind w:left="-60" w:right="-32"/>
              <w:jc w:val="center"/>
              <w:rPr>
                <w:rFonts w:ascii="TH SarabunPSK" w:hAnsi="TH SarabunPSK" w:cs="TH SarabunPSK"/>
                <w:sz w:val="14"/>
                <w:szCs w:val="14"/>
                <w:lang w:bidi="th-TH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ind w:left="-60" w:right="-32"/>
              <w:jc w:val="center"/>
              <w:rPr>
                <w:rFonts w:ascii="TH SarabunPSK" w:hAnsi="TH SarabunPSK" w:cs="TH SarabunPSK"/>
                <w:sz w:val="14"/>
                <w:szCs w:val="14"/>
                <w:lang w:bidi="th-TH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24</w:t>
            </w:r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ภาษาอังกฤษเชิ</w:t>
            </w:r>
            <w:r w:rsidRPr="00FC29B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งสังคมศาสตร์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ind w:left="-60" w:right="-32"/>
              <w:jc w:val="center"/>
              <w:rPr>
                <w:rFonts w:ascii="TH SarabunPSK" w:hAnsi="TH SarabunPSK" w:cs="TH SarabunPSK"/>
                <w:sz w:val="14"/>
                <w:szCs w:val="14"/>
                <w:lang w:bidi="th-TH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ind w:left="-60" w:right="-32"/>
              <w:jc w:val="center"/>
              <w:rPr>
                <w:rFonts w:ascii="TH SarabunPSK" w:hAnsi="TH SarabunPSK" w:cs="TH SarabunPSK"/>
                <w:sz w:val="14"/>
                <w:szCs w:val="14"/>
                <w:lang w:bidi="th-TH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1.4</w:t>
            </w: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กลุ่มวิชาวิทยาศาสตร์และคณิตศาสตร์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autoSpaceDE w:val="0"/>
              <w:autoSpaceDN w:val="0"/>
              <w:adjustRightInd w:val="0"/>
              <w:ind w:left="688" w:hanging="688"/>
              <w:rPr>
                <w:rFonts w:ascii="TH SarabunPSK" w:eastAsia="Calibri" w:hAnsi="TH SarabunPSK" w:cs="TH SarabunPSK"/>
                <w:sz w:val="28"/>
                <w:lang w:bidi="th-TH"/>
              </w:rPr>
            </w:pPr>
            <w:proofErr w:type="spellStart"/>
            <w:r w:rsidRPr="00FC29B1">
              <w:rPr>
                <w:rFonts w:ascii="TH SarabunPSK" w:eastAsia="Calibri" w:hAnsi="TH SarabunPSK" w:cs="TH SarabunPSK"/>
                <w:sz w:val="28"/>
                <w:szCs w:val="28"/>
                <w:cs/>
                <w:lang w:bidi="th-TH"/>
              </w:rPr>
              <w:t>ผษ</w:t>
            </w:r>
            <w:proofErr w:type="spellEnd"/>
            <w:r w:rsidRPr="00FC29B1">
              <w:rPr>
                <w:rFonts w:ascii="TH SarabunPSK" w:eastAsia="Calibri" w:hAnsi="TH SarabunPSK" w:cs="TH SarabunPSK"/>
                <w:sz w:val="28"/>
                <w:szCs w:val="28"/>
                <w:lang w:bidi="th-TH"/>
              </w:rPr>
              <w:t xml:space="preserve"> 101 </w:t>
            </w:r>
            <w:r w:rsidRPr="00FC29B1">
              <w:rPr>
                <w:rFonts w:ascii="TH SarabunPSK" w:eastAsia="Calibri" w:hAnsi="TH SarabunPSK" w:cs="TH SarabunPSK"/>
                <w:sz w:val="28"/>
                <w:szCs w:val="28"/>
                <w:cs/>
                <w:lang w:bidi="th-TH"/>
              </w:rPr>
              <w:t xml:space="preserve">เกษตรเพื่อชีวิต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วท </w:t>
            </w:r>
            <w:r w:rsidRPr="00FC29B1">
              <w:rPr>
                <w:rFonts w:ascii="TH SarabunPSK" w:hAnsi="TH SarabunPSK" w:cs="TH SarabunPSK"/>
                <w:sz w:val="28"/>
                <w:szCs w:val="28"/>
              </w:rPr>
              <w:t xml:space="preserve">101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วิทยาศาสตร์เพื่อชีวิต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วท 102 การพัฒนาวิทยาศาสตร์และเทคโนโลยี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lang w:bidi="th-TH"/>
              </w:rPr>
            </w:pPr>
            <w:proofErr w:type="spellStart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014 การสืบค้นสารนิเทศเพื่อ</w:t>
            </w:r>
          </w:p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       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การศึกษา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bottom w:val="single" w:sz="4" w:space="0" w:color="auto"/>
            </w:tcBorders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วอ 101 วิศวกรรมเบื้องต้นใน ชีวิตประจำวัน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left="-68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bottom w:val="single" w:sz="4" w:space="0" w:color="auto"/>
            </w:tcBorders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lang w:bidi="th-TH"/>
              </w:rPr>
            </w:pP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วอ 102 นานาสาระเกี่ยวกับอาหารและยา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9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14"/>
                <w:szCs w:val="14"/>
              </w:rPr>
              <w:sym w:font="Wingdings 2" w:char="F098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</w:tcPr>
          <w:p w:rsidR="00150159" w:rsidRPr="00FC29B1" w:rsidRDefault="00150159" w:rsidP="00AA7920">
            <w:pPr>
              <w:ind w:left="688" w:hanging="688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พง </w:t>
            </w:r>
            <w:r w:rsidRPr="00FC29B1">
              <w:rPr>
                <w:rFonts w:ascii="TH SarabunPSK" w:hAnsi="TH SarabunPSK" w:cs="TH SarabunPSK"/>
                <w:sz w:val="28"/>
                <w:szCs w:val="28"/>
                <w:lang w:bidi="th-TH"/>
              </w:rPr>
              <w:t>100</w:t>
            </w:r>
            <w:r w:rsidRPr="00FC29B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6B2B0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พลังงานสำหรับชีวิตประจำวัน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</w:tr>
    </w:tbl>
    <w:p w:rsidR="00150159" w:rsidRPr="00FC29B1" w:rsidRDefault="00150159" w:rsidP="00150159">
      <w:pPr>
        <w:rPr>
          <w:rFonts w:ascii="TH SarabunPSK" w:hAnsi="TH SarabunPSK" w:cs="TH SarabunPSK"/>
          <w:sz w:val="28"/>
          <w:szCs w:val="28"/>
        </w:rPr>
      </w:pPr>
      <w:r w:rsidRPr="00FC29B1">
        <w:rPr>
          <w:rFonts w:ascii="TH SarabunPSK" w:hAnsi="TH SarabunPSK" w:cs="TH SarabunPSK" w:hint="cs"/>
          <w:sz w:val="28"/>
          <w:szCs w:val="28"/>
          <w:cs/>
          <w:lang w:bidi="th-TH"/>
        </w:rPr>
        <w:t>หมายเหตุ</w:t>
      </w:r>
      <w:r w:rsidRPr="00FC29B1">
        <w:rPr>
          <w:rFonts w:ascii="TH SarabunPSK" w:hAnsi="TH SarabunPSK" w:cs="TH SarabunPSK"/>
          <w:sz w:val="28"/>
          <w:szCs w:val="28"/>
          <w:cs/>
          <w:lang w:bidi="th-TH"/>
        </w:rPr>
        <w:t xml:space="preserve">: </w:t>
      </w:r>
      <w:r w:rsidRPr="00FC29B1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FC29B1">
        <w:rPr>
          <w:rFonts w:ascii="TH SarabunPSK" w:hAnsi="TH SarabunPSK" w:cs="TH SarabunPSK"/>
          <w:b/>
          <w:bCs/>
          <w:sz w:val="18"/>
          <w:szCs w:val="18"/>
        </w:rPr>
        <w:sym w:font="Wingdings 2" w:char="F098"/>
      </w:r>
      <w:r w:rsidRPr="00FC29B1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หมายถึงความรับผิดชอบหลัก</w:t>
      </w:r>
      <w:r w:rsidRPr="00FC29B1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FC29B1">
        <w:rPr>
          <w:rFonts w:ascii="TH SarabunPSK" w:hAnsi="TH SarabunPSK" w:cs="TH SarabunPSK"/>
          <w:sz w:val="18"/>
          <w:szCs w:val="18"/>
        </w:rPr>
        <w:sym w:font="Wingdings 2" w:char="F099"/>
      </w:r>
      <w:r w:rsidRPr="00FC29B1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FC29B1">
        <w:rPr>
          <w:rFonts w:ascii="TH SarabunPSK" w:hAnsi="TH SarabunPSK" w:cs="TH SarabunPSK" w:hint="cs"/>
          <w:sz w:val="28"/>
          <w:szCs w:val="28"/>
          <w:cs/>
          <w:lang w:bidi="th-TH"/>
        </w:rPr>
        <w:t>หมายถึงความรับผิดชอบรอง</w:t>
      </w:r>
    </w:p>
    <w:p w:rsidR="00150159" w:rsidRDefault="00150159" w:rsidP="0015015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Pr="00FC29B1" w:rsidRDefault="00150159" w:rsidP="00150159">
      <w:pPr>
        <w:numPr>
          <w:ilvl w:val="2"/>
          <w:numId w:val="7"/>
        </w:numPr>
        <w:ind w:left="1080" w:hanging="630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หมวดวิชาเฉพาะ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429"/>
        <w:gridCol w:w="442"/>
        <w:gridCol w:w="464"/>
        <w:gridCol w:w="436"/>
        <w:gridCol w:w="432"/>
        <w:gridCol w:w="412"/>
        <w:gridCol w:w="384"/>
        <w:gridCol w:w="373"/>
        <w:gridCol w:w="440"/>
        <w:gridCol w:w="438"/>
        <w:gridCol w:w="440"/>
        <w:gridCol w:w="442"/>
        <w:gridCol w:w="440"/>
        <w:gridCol w:w="440"/>
        <w:gridCol w:w="440"/>
      </w:tblGrid>
      <w:tr w:rsidR="00150159" w:rsidRPr="00FC29B1" w:rsidTr="00AA7920">
        <w:trPr>
          <w:tblHeader/>
          <w:jc w:val="center"/>
        </w:trPr>
        <w:tc>
          <w:tcPr>
            <w:tcW w:w="1553" w:type="pct"/>
            <w:vMerge w:val="restart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รายวิชา</w:t>
            </w:r>
          </w:p>
        </w:tc>
        <w:tc>
          <w:tcPr>
            <w:tcW w:w="713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คุณธรรมและจริยธรรม</w:t>
            </w:r>
          </w:p>
        </w:tc>
        <w:tc>
          <w:tcPr>
            <w:tcW w:w="684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ความรู้</w:t>
            </w:r>
          </w:p>
        </w:tc>
        <w:tc>
          <w:tcPr>
            <w:tcW w:w="639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ทักษะทางปัญญา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ทักษะวิเคราะห์เชิงตัวเลข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การสื่อสารและการใช้เทคโนโลยีสารสนเทศ</w:t>
            </w:r>
          </w:p>
        </w:tc>
      </w:tr>
      <w:tr w:rsidR="00150159" w:rsidRPr="00FC29B1" w:rsidTr="00AA7920">
        <w:trPr>
          <w:tblHeader/>
          <w:jc w:val="center"/>
        </w:trPr>
        <w:tc>
          <w:tcPr>
            <w:tcW w:w="1553" w:type="pct"/>
            <w:vMerge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3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</w:tr>
      <w:tr w:rsidR="00150159" w:rsidRPr="00FC29B1" w:rsidTr="00AA7920">
        <w:trPr>
          <w:trHeight w:val="269"/>
          <w:jc w:val="center"/>
        </w:trPr>
        <w:tc>
          <w:tcPr>
            <w:tcW w:w="1553" w:type="pct"/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2) หมวดวิชาเฉพาะ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2.1 </w:t>
            </w: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กลุ่มวิชาแกน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101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รัฐศาสตร์เบื้องต้น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102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ความสัมพันธ์ระหว่างประเทศเบื้องต้น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103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ปรัชญาการเมืองเบื้องต้น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104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หลักพื้นฐานแห่งกฎหมาย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201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รัฐธรรมนูญและสถาบันทางการเมือง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202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ประวัติศาสตร์การเมืองการปกครองไทย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ศป</w:t>
            </w:r>
            <w:proofErr w:type="spellEnd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241 </w:t>
            </w:r>
            <w:r w:rsidRPr="006B2B02">
              <w:rPr>
                <w:rFonts w:ascii="TH SarabunPSK" w:eastAsia="Times New Roman" w:hAnsi="TH SarabunPSK" w:cs="TH SarabunPSK" w:hint="cs"/>
                <w:color w:val="0D0D0D" w:themeColor="text1" w:themeTint="F2"/>
                <w:cs/>
                <w:lang w:bidi="th-TH"/>
              </w:rPr>
              <w:t>การพัฒนาทักษะภาษาอังกฤษ 1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ศป</w:t>
            </w:r>
            <w:proofErr w:type="spellEnd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242 </w:t>
            </w:r>
            <w:r w:rsidRPr="006B2B02">
              <w:rPr>
                <w:rFonts w:ascii="TH SarabunPSK" w:eastAsia="Times New Roman" w:hAnsi="TH SarabunPSK" w:cs="TH SarabunPSK" w:hint="cs"/>
                <w:color w:val="0D0D0D" w:themeColor="text1" w:themeTint="F2"/>
                <w:cs/>
                <w:lang w:bidi="th-TH"/>
              </w:rPr>
              <w:t>การพัฒนาทักษะภาษาอังกฤษ 2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ศป</w:t>
            </w:r>
            <w:proofErr w:type="spellEnd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243 </w:t>
            </w:r>
            <w:r w:rsidRPr="006B2B02">
              <w:rPr>
                <w:rFonts w:ascii="TH SarabunPSK" w:eastAsia="Times New Roman" w:hAnsi="TH SarabunPSK" w:cs="TH SarabunPSK" w:hint="cs"/>
                <w:color w:val="0D0D0D" w:themeColor="text1" w:themeTint="F2"/>
                <w:cs/>
                <w:lang w:bidi="th-TH"/>
              </w:rPr>
              <w:t>การพัฒนาทักษะภาษาอังกฤษ 3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343 สนทนาภาษาอังกฤษ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ศท</w:t>
            </w:r>
            <w:proofErr w:type="spellEnd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348 ภาษาอังกฤษเพื่อการศึกษาต่อและการประกอบอาชีพ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2.2 กลุ่มวิชาเอกบังคับ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tabs>
                <w:tab w:val="left" w:pos="2552"/>
                <w:tab w:val="left" w:pos="2694"/>
              </w:tabs>
              <w:ind w:left="688" w:right="-55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211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นิเวศวิทยาการเมืองและสิ่งแวดล้อม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tabs>
                <w:tab w:val="left" w:pos="2552"/>
                <w:tab w:val="left" w:pos="2694"/>
              </w:tabs>
              <w:ind w:left="688" w:right="-55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212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การเมืองการปกครองส่วนภูมิภาคและส่วนท้องถิ่น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tabs>
                <w:tab w:val="left" w:pos="2552"/>
                <w:tab w:val="left" w:pos="2694"/>
              </w:tabs>
              <w:ind w:left="688" w:right="-55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213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สังคมวิทยาการเมืองเบื้องต้น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311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พรรคการเมือง กลุ่มผลประโยชน์และการเลือกตั้ง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nil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312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การเมืองและการปกครองเปรียบเทียบ</w:t>
            </w:r>
          </w:p>
        </w:tc>
        <w:tc>
          <w:tcPr>
            <w:tcW w:w="2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313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314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315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การวิจัยทางรัฐศาสตร์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321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อาเซียนในบริบทของภูมิภาคและโลก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322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มหาอำนาจและการเมืองโลก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331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กฎหมายปกครอง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411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สัมมนาปฏิบัติการวิจัยทางรัฐศาสตร์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412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การพัฒนาการเมืองการปกครองท้องถิ่นไทย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413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ประชาสังคมและ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ท้องถิ่น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2.3 กลุ่มวิชาเอกเลือก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31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6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หลักปรัชญาพื้นฐาน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ลัทธิเศรษฐกิจและการเมือง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00" w:hanging="700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18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การสื่อสารและการจัดการทางการเมือง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19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พลเมืองศึกษา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23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องค์การระหว่างประเทศ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E25F90" w:rsidRDefault="00150159" w:rsidP="00AA7920">
            <w:pPr>
              <w:ind w:left="700" w:hanging="700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324 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ทฤษฎีความสัมพันธ์ระหว่างประเทศ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32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กฎหมายอาญาหลักทั่วไป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cs/>
                <w:lang w:bidi="th-TH"/>
              </w:rPr>
              <w:t>รศ</w:t>
            </w:r>
            <w:proofErr w:type="spellEnd"/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  <w:t xml:space="preserve"> 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  <w:t>333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  <w:tab/>
            </w:r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cs/>
                <w:lang w:bidi="th-TH"/>
              </w:rPr>
              <w:t>กฎหมายอาญาภาคความผิด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334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  <w:t xml:space="preserve"> 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  <w:tab/>
            </w:r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cs/>
                <w:lang w:bidi="th-TH"/>
              </w:rPr>
              <w:t>กฎหมายแพ่งและพาณิชย์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proofErr w:type="spellStart"/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28"/>
                <w:cs/>
                <w:lang w:bidi="th-TH"/>
              </w:rPr>
              <w:t>รศ</w:t>
            </w:r>
            <w:proofErr w:type="spellEnd"/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28"/>
                <w:cs/>
                <w:lang w:bidi="th-TH"/>
              </w:rPr>
              <w:t xml:space="preserve"> 335 </w:t>
            </w:r>
            <w:r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28"/>
                <w:cs/>
                <w:lang w:bidi="th-TH"/>
              </w:rPr>
              <w:t xml:space="preserve"> </w:t>
            </w:r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cs/>
                <w:lang w:bidi="th-TH"/>
              </w:rPr>
              <w:t>กฎหมายวิธีพิจารณาความอาญา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nil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36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6B2B02">
              <w:rPr>
                <w:rFonts w:ascii="TH SarabunPSK" w:eastAsia="Times New Roman" w:hAnsi="TH SarabunPSK" w:cs="TH SarabunPSK"/>
                <w:color w:val="0D0D0D" w:themeColor="text1" w:themeTint="F2"/>
                <w:sz w:val="26"/>
                <w:szCs w:val="26"/>
                <w:cs/>
                <w:lang w:bidi="th-TH"/>
              </w:rPr>
              <w:t>กฎหมายลักษณะพยาน</w:t>
            </w:r>
          </w:p>
        </w:tc>
        <w:tc>
          <w:tcPr>
            <w:tcW w:w="2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00" w:hanging="700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lang w:bidi="th-TH"/>
              </w:rPr>
            </w:pPr>
            <w:proofErr w:type="spellStart"/>
            <w:r w:rsidRPr="00E25F90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28"/>
                <w:cs/>
                <w:lang w:bidi="th-TH"/>
              </w:rPr>
              <w:t>รศ</w:t>
            </w:r>
            <w:proofErr w:type="spellEnd"/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28"/>
                <w:cs/>
                <w:lang w:bidi="th-TH"/>
              </w:rPr>
              <w:t xml:space="preserve"> 414</w:t>
            </w:r>
            <w:r w:rsidRPr="00E25F90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  <w:tab/>
            </w:r>
            <w:r w:rsidRPr="006B2B02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28"/>
                <w:cs/>
                <w:lang w:bidi="th-TH"/>
              </w:rPr>
              <w:t>การปกครองท้องถิ่นเปรียบเทียบ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15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ปรัชญาการเมืองตะวันออก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16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ศาสนากับการเมือง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เพศสภาพกับการเมือง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00" w:hanging="700"/>
              <w:rPr>
                <w:rFonts w:ascii="TH SarabunPSK" w:eastAsia="Times New Roman" w:hAnsi="TH SarabunPSK" w:cs="TH SarabunPSK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>4</w:t>
            </w:r>
            <w:r w:rsidRPr="00FC29B1">
              <w:rPr>
                <w:rFonts w:ascii="TH SarabunPSK" w:eastAsia="Times New Roman" w:hAnsi="TH SarabunPSK" w:cs="TH SarabunPSK" w:hint="cs"/>
                <w:sz w:val="28"/>
                <w:szCs w:val="28"/>
                <w:rtl/>
                <w:cs/>
              </w:rPr>
              <w:t>18</w:t>
            </w:r>
            <w:r w:rsidRPr="00FC29B1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การศึกษาหัวข้อสนใจทางรัฐศาสตร์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00" w:hanging="700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42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ความมั่นคงและสันติภาพศึกษา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00" w:hanging="700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22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ความสัมพันธ์และนโยบายต่างประเทศของไทย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  <w:lang w:bidi="th-TH"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423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เหตุการณ์โลกร่วมสมัย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</w:tbl>
    <w:p w:rsidR="00150159" w:rsidRPr="006B2B02" w:rsidRDefault="00150159" w:rsidP="00150159">
      <w:pPr>
        <w:rPr>
          <w:rFonts w:ascii="TH SarabunPSK" w:eastAsia="Times New Roman" w:hAnsi="TH SarabunPSK" w:cs="TH SarabunPSK"/>
          <w:b/>
          <w:bCs/>
          <w:color w:val="0D0D0D" w:themeColor="text1" w:themeTint="F2"/>
          <w:lang w:bidi="th-TH"/>
        </w:rPr>
      </w:pP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>หมายเหตุ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t>: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rtl/>
          <w:cs/>
        </w:rPr>
        <w:t xml:space="preserve">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sym w:font="Wingdings 2" w:char="F098"/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 xml:space="preserve"> หมายถึง ความรับผิดชอบหลัก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rtl/>
          <w:cs/>
        </w:rPr>
        <w:t xml:space="preserve">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sym w:font="Wingdings 2" w:char="F099"/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 xml:space="preserve"> หมายถึง ความรับผิดชอบรอง</w:t>
      </w:r>
    </w:p>
    <w:p w:rsidR="00150159" w:rsidRDefault="00150159" w:rsidP="00150159">
      <w:pPr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numPr>
          <w:ilvl w:val="2"/>
          <w:numId w:val="7"/>
        </w:numPr>
        <w:ind w:left="1080" w:hanging="630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C29B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หมวดวิชาฝึกประสบการณ์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429"/>
        <w:gridCol w:w="442"/>
        <w:gridCol w:w="464"/>
        <w:gridCol w:w="436"/>
        <w:gridCol w:w="432"/>
        <w:gridCol w:w="412"/>
        <w:gridCol w:w="384"/>
        <w:gridCol w:w="373"/>
        <w:gridCol w:w="440"/>
        <w:gridCol w:w="438"/>
        <w:gridCol w:w="440"/>
        <w:gridCol w:w="442"/>
        <w:gridCol w:w="440"/>
        <w:gridCol w:w="440"/>
        <w:gridCol w:w="440"/>
      </w:tblGrid>
      <w:tr w:rsidR="00150159" w:rsidRPr="00FC29B1" w:rsidTr="00AA7920">
        <w:trPr>
          <w:tblHeader/>
          <w:jc w:val="center"/>
        </w:trPr>
        <w:tc>
          <w:tcPr>
            <w:tcW w:w="1553" w:type="pct"/>
            <w:vMerge w:val="restart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รายวิชา</w:t>
            </w:r>
          </w:p>
        </w:tc>
        <w:tc>
          <w:tcPr>
            <w:tcW w:w="713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คุณธรรมและจริยธรรม</w:t>
            </w:r>
          </w:p>
        </w:tc>
        <w:tc>
          <w:tcPr>
            <w:tcW w:w="684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ความรู้</w:t>
            </w:r>
          </w:p>
        </w:tc>
        <w:tc>
          <w:tcPr>
            <w:tcW w:w="639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ทักษะทางปัญญา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ทักษะวิเคราะห์เชิงตัวเลข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การสื่อสารและการใช้เทคโนโลยีสารสนเทศ</w:t>
            </w:r>
          </w:p>
        </w:tc>
      </w:tr>
      <w:tr w:rsidR="00150159" w:rsidRPr="00FC29B1" w:rsidTr="00AA7920">
        <w:trPr>
          <w:tblHeader/>
          <w:jc w:val="center"/>
        </w:trPr>
        <w:tc>
          <w:tcPr>
            <w:tcW w:w="1553" w:type="pct"/>
            <w:vMerge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3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</w:tr>
      <w:tr w:rsidR="00150159" w:rsidRPr="00FC29B1" w:rsidTr="00AA7920">
        <w:trPr>
          <w:trHeight w:val="269"/>
          <w:jc w:val="center"/>
        </w:trPr>
        <w:tc>
          <w:tcPr>
            <w:tcW w:w="1553" w:type="pct"/>
            <w:vAlign w:val="center"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3) หมวดวิชาฝึกประสบการณ์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497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สหกิจศึกษา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                                             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498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การเรียนรู้อิสระ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FC29B1" w:rsidTr="00AA7920">
        <w:trPr>
          <w:jc w:val="center"/>
        </w:trPr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688" w:hanging="688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499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การศึกษา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หรือฝึกงาน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หรือฝึกอบรมต่างประเทศ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</w:tbl>
    <w:p w:rsidR="00150159" w:rsidRPr="006B2B02" w:rsidRDefault="00150159" w:rsidP="00150159">
      <w:pPr>
        <w:contextualSpacing/>
        <w:rPr>
          <w:rFonts w:ascii="TH SarabunPSK" w:hAnsi="TH SarabunPSK" w:cs="TH SarabunPSK"/>
          <w:lang w:bidi="th-TH"/>
        </w:rPr>
      </w:pP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>หมายเหตุ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t>: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rtl/>
          <w:cs/>
        </w:rPr>
        <w:t xml:space="preserve">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sym w:font="Wingdings 2" w:char="F098"/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 xml:space="preserve"> หมายถึง ความรับผิดชอบหลัก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rtl/>
          <w:cs/>
        </w:rPr>
        <w:t xml:space="preserve">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sym w:font="Wingdings 2" w:char="F099"/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 xml:space="preserve"> หมายถึง ความรับผิดชอบรอง</w:t>
      </w:r>
    </w:p>
    <w:p w:rsidR="00150159" w:rsidRDefault="00150159" w:rsidP="00150159">
      <w:pPr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 w:hint="cs"/>
          <w:sz w:val="32"/>
          <w:szCs w:val="32"/>
          <w:lang w:bidi="th-TH"/>
        </w:rPr>
      </w:pPr>
    </w:p>
    <w:p w:rsidR="00150159" w:rsidRPr="00FC29B1" w:rsidRDefault="00150159" w:rsidP="00150159">
      <w:pPr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150159" w:rsidRPr="006B2B02" w:rsidRDefault="00150159" w:rsidP="00150159">
      <w:pPr>
        <w:numPr>
          <w:ilvl w:val="2"/>
          <w:numId w:val="7"/>
        </w:numPr>
        <w:ind w:left="1080" w:hanging="630"/>
        <w:contextualSpacing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FC29B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lastRenderedPageBreak/>
        <w:t>รายวิชาในหลักสูตรรัฐประ</w:t>
      </w:r>
      <w:proofErr w:type="spellStart"/>
      <w:r w:rsidRPr="00FC29B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ศา</w:t>
      </w:r>
      <w:proofErr w:type="spellEnd"/>
      <w:r w:rsidRPr="00FC29B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สน</w:t>
      </w:r>
      <w:proofErr w:type="spellStart"/>
      <w:r w:rsidRPr="00FC29B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ศา</w:t>
      </w:r>
      <w:proofErr w:type="spellEnd"/>
      <w:r w:rsidRPr="00FC29B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สตรบัณฑิต </w:t>
      </w:r>
    </w:p>
    <w:p w:rsidR="00150159" w:rsidRPr="006B2B02" w:rsidRDefault="00150159" w:rsidP="00150159">
      <w:pPr>
        <w:ind w:left="1080"/>
        <w:contextualSpacing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6B2B02">
        <w:rPr>
          <w:rFonts w:ascii="TH SarabunPSK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>(</w:t>
      </w:r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ตามมาตรฐานคุณวุฒิสาขาวิชารัฐประ</w:t>
      </w:r>
      <w:proofErr w:type="spellStart"/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ศา</w:t>
      </w:r>
      <w:proofErr w:type="spellEnd"/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สนศาสตร์</w:t>
      </w:r>
      <w:r w:rsidRPr="006B2B02">
        <w:rPr>
          <w:rFonts w:ascii="TH SarabunPSK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พ</w:t>
      </w:r>
      <w:r w:rsidRPr="006B2B02">
        <w:rPr>
          <w:rFonts w:ascii="TH SarabunPSK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>.</w:t>
      </w:r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ศ</w:t>
      </w:r>
      <w:r w:rsidRPr="006B2B02">
        <w:rPr>
          <w:rFonts w:ascii="TH SarabunPSK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.2558) </w:t>
      </w:r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ที่นำมาจัดการเรียนการสอนในหลักสูตรรัฐ</w:t>
      </w:r>
      <w:proofErr w:type="spellStart"/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ศา</w:t>
      </w:r>
      <w:proofErr w:type="spellEnd"/>
      <w:r w:rsidRPr="006B2B02">
        <w:rPr>
          <w:rFonts w:ascii="TH SarabunPSK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สตรบัณฑิต</w:t>
      </w:r>
    </w:p>
    <w:tbl>
      <w:tblPr>
        <w:tblW w:w="9257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529"/>
        <w:gridCol w:w="460"/>
        <w:gridCol w:w="441"/>
        <w:gridCol w:w="431"/>
        <w:gridCol w:w="415"/>
        <w:gridCol w:w="489"/>
        <w:gridCol w:w="450"/>
        <w:gridCol w:w="441"/>
        <w:gridCol w:w="441"/>
        <w:gridCol w:w="446"/>
        <w:gridCol w:w="441"/>
        <w:gridCol w:w="441"/>
        <w:gridCol w:w="413"/>
      </w:tblGrid>
      <w:tr w:rsidR="00150159" w:rsidRPr="00FC29B1" w:rsidTr="00AA7920">
        <w:trPr>
          <w:tblHeader/>
        </w:trPr>
        <w:tc>
          <w:tcPr>
            <w:tcW w:w="1847" w:type="pct"/>
            <w:vMerge w:val="restart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รายวิชา</w:t>
            </w:r>
          </w:p>
        </w:tc>
        <w:tc>
          <w:tcPr>
            <w:tcW w:w="535" w:type="pct"/>
            <w:gridSpan w:val="2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6B2B02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คุณธรรมและจริยธรรม</w:t>
            </w:r>
          </w:p>
        </w:tc>
        <w:tc>
          <w:tcPr>
            <w:tcW w:w="695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ความรู้</w:t>
            </w:r>
          </w:p>
        </w:tc>
        <w:tc>
          <w:tcPr>
            <w:tcW w:w="506" w:type="pct"/>
            <w:gridSpan w:val="2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6B2B02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ทักษะทางปัญญา</w:t>
            </w:r>
          </w:p>
        </w:tc>
        <w:tc>
          <w:tcPr>
            <w:tcW w:w="717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701" w:type="pct"/>
            <w:gridSpan w:val="3"/>
            <w:shd w:val="clear" w:color="auto" w:fill="auto"/>
            <w:vAlign w:val="center"/>
          </w:tcPr>
          <w:p w:rsidR="00150159" w:rsidRPr="006B2B02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ทักษะวิเคราะห์เชิงตัวเลข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6B2B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การสื่อสารและการใช้เทคโนโลยีสารสนเทศ</w:t>
            </w:r>
          </w:p>
        </w:tc>
      </w:tr>
      <w:tr w:rsidR="00150159" w:rsidRPr="00FC29B1" w:rsidTr="00AA7920">
        <w:trPr>
          <w:tblHeader/>
        </w:trPr>
        <w:tc>
          <w:tcPr>
            <w:tcW w:w="1847" w:type="pct"/>
            <w:vMerge/>
          </w:tcPr>
          <w:p w:rsidR="00150159" w:rsidRPr="00FC29B1" w:rsidRDefault="00150159" w:rsidP="00AA79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2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  <w:cs/>
              </w:rPr>
              <w:t>3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  <w:rtl/>
              </w:rPr>
              <w:t>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C29B1">
              <w:rPr>
                <w:rFonts w:ascii="TH SarabunPSK" w:hAnsi="TH SarabunPSK" w:cs="TH SarabunPSK"/>
                <w:b/>
                <w:bCs/>
              </w:rPr>
              <w:t>3</w:t>
            </w:r>
          </w:p>
        </w:tc>
      </w:tr>
      <w:tr w:rsidR="00150159" w:rsidRPr="00FC29B1" w:rsidTr="00AA7920">
        <w:trPr>
          <w:trHeight w:val="269"/>
        </w:trPr>
        <w:tc>
          <w:tcPr>
            <w:tcW w:w="1847" w:type="pct"/>
            <w:vAlign w:val="center"/>
          </w:tcPr>
          <w:p w:rsidR="00150159" w:rsidRPr="00FC29B1" w:rsidRDefault="00150159" w:rsidP="00AA7920">
            <w:pPr>
              <w:ind w:left="736" w:hanging="736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2) หมวด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วิชาเฉพาะ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50159" w:rsidRPr="00FC29B1" w:rsidTr="00AA7920"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36" w:hanging="736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2.1 กลุ่มวิชาแกน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</w:rPr>
            </w:pPr>
          </w:p>
        </w:tc>
      </w:tr>
      <w:tr w:rsidR="00150159" w:rsidRPr="00FC29B1" w:rsidTr="00AA7920"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36" w:hanging="736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 1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1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รัฐประ</w:t>
            </w: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ศา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สนศาสตร์เบื้องต้น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36" w:hanging="736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2.2 กลุ่มวิชาบังคับ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36" w:hanging="736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321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นโยบายสาธารณะ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36" w:hanging="736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331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การจัดการทรัพยากรมนุษย์ในภาครัฐและเอกชน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FC29B1" w:rsidTr="00AA7920"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0159" w:rsidRPr="00FC29B1" w:rsidRDefault="00150159" w:rsidP="00AA7920">
            <w:pPr>
              <w:ind w:left="736" w:hanging="736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rtl/>
                <w:cs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351 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การคลังและงบประมาณสาธารณะ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</w:tbl>
    <w:p w:rsidR="00150159" w:rsidRPr="006B2B02" w:rsidRDefault="00150159" w:rsidP="00150159">
      <w:pPr>
        <w:ind w:left="990" w:hanging="990"/>
        <w:rPr>
          <w:rFonts w:ascii="TH SarabunPSK" w:hAnsi="TH SarabunPSK" w:cs="TH SarabunPSK"/>
          <w:b/>
          <w:bCs/>
          <w:color w:val="0D0D0D" w:themeColor="text1" w:themeTint="F2"/>
        </w:rPr>
      </w:pP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>หมายเหตุ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t>: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rtl/>
          <w:cs/>
        </w:rPr>
        <w:t xml:space="preserve">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sym w:font="Wingdings 2" w:char="F098"/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 xml:space="preserve"> หมายถึง ความรับผิดชอบหลัก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rtl/>
          <w:cs/>
        </w:rPr>
        <w:t xml:space="preserve"> </w:t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</w:rPr>
        <w:sym w:font="Wingdings 2" w:char="F099"/>
      </w:r>
      <w:r w:rsidRPr="006B2B02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 xml:space="preserve"> หมายถึง ความรับผิดชอบรอง</w:t>
      </w:r>
    </w:p>
    <w:p w:rsidR="00150159" w:rsidRDefault="00150159" w:rsidP="00150159">
      <w:pPr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150159" w:rsidRPr="00FC29B1" w:rsidRDefault="00150159" w:rsidP="00150159">
      <w:pPr>
        <w:contextualSpacing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150159" w:rsidRPr="00FC29B1" w:rsidRDefault="00150159" w:rsidP="00150159">
      <w:pPr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4.4</w:t>
      </w:r>
      <w:r w:rsidRPr="00FC29B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ผลการเรียนรู้ระดับหลักสูตรและสอดคล้องกับ </w:t>
      </w:r>
      <w:r w:rsidRPr="00FC29B1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Bloom Taxonomy </w:t>
      </w:r>
      <w:r w:rsidRPr="00FC29B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ระดับใด</w:t>
      </w:r>
    </w:p>
    <w:tbl>
      <w:tblPr>
        <w:tblW w:w="8990" w:type="dxa"/>
        <w:jc w:val="center"/>
        <w:tblLook w:val="04A0" w:firstRow="1" w:lastRow="0" w:firstColumn="1" w:lastColumn="0" w:noHBand="0" w:noVBand="1"/>
      </w:tblPr>
      <w:tblGrid>
        <w:gridCol w:w="622"/>
        <w:gridCol w:w="5498"/>
        <w:gridCol w:w="1004"/>
        <w:gridCol w:w="989"/>
        <w:gridCol w:w="877"/>
      </w:tblGrid>
      <w:tr w:rsidR="00150159" w:rsidRPr="00FC29B1" w:rsidTr="00AA7920">
        <w:trPr>
          <w:trHeight w:val="870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tabs>
                <w:tab w:val="left" w:pos="674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t>PLO</w:t>
            </w:r>
          </w:p>
        </w:tc>
        <w:tc>
          <w:tcPr>
            <w:tcW w:w="5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t>Outcome Statement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t>Specific LO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t>Generic</w:t>
            </w: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br/>
              <w:t>LO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t>Level</w:t>
            </w:r>
          </w:p>
        </w:tc>
      </w:tr>
      <w:tr w:rsidR="00150159" w:rsidRPr="00FC29B1" w:rsidTr="00AA7920">
        <w:trPr>
          <w:trHeight w:val="342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5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ความสามารถใน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การ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สื่อสาร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ภาษา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ไทยและภาษาอังกฤษ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อย่าง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ดี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sym w:font="Wingdings" w:char="F0FC"/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U</w:t>
            </w:r>
          </w:p>
        </w:tc>
      </w:tr>
      <w:tr w:rsidR="00150159" w:rsidRPr="00FC29B1" w:rsidTr="00AA7920">
        <w:trPr>
          <w:trHeight w:val="29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5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ความสามารถใน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การใช้เทคโนโลยีสารสนเทศอย่าง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ดี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sym w:font="Wingdings" w:char="F0FC"/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U</w:t>
            </w:r>
          </w:p>
        </w:tc>
      </w:tr>
      <w:tr w:rsidR="00150159" w:rsidRPr="00FC29B1" w:rsidTr="00AA7920">
        <w:trPr>
          <w:trHeight w:val="214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มีความเข้าใจและสามารถอธิบายความรู้ทางรัฐศาสตร์ได้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A</w:t>
            </w:r>
          </w:p>
        </w:tc>
      </w:tr>
      <w:tr w:rsidR="00150159" w:rsidRPr="00FC29B1" w:rsidTr="00AA7920">
        <w:trPr>
          <w:trHeight w:val="848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4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ในการวิเคราะห์สถานการณ์หรือสภาพปัญหาที่มีความซับซ้อนได้อย่างเหมาะสมด้วยองค์ความรู้ทางรัฐศาสตร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sym w:font="Wingdings" w:char="F0FC"/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A</w:t>
            </w:r>
          </w:p>
        </w:tc>
      </w:tr>
      <w:tr w:rsidR="00150159" w:rsidRPr="00FC29B1" w:rsidTr="00AA7920">
        <w:trPr>
          <w:trHeight w:val="833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5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ในการประยุกต์ใช้องค์ความรู้ทางรัฐศาสตร์เพื่อนำเสนอแนวทางอันนำไปสู่การแก้ไขปัญหาทางสังคมการเมือ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A</w:t>
            </w:r>
          </w:p>
        </w:tc>
      </w:tr>
    </w:tbl>
    <w:p w:rsidR="00150159" w:rsidRPr="00FC29B1" w:rsidRDefault="00150159" w:rsidP="00150159">
      <w:pPr>
        <w:ind w:left="-360"/>
        <w:rPr>
          <w:rFonts w:ascii="TH SarabunPSK" w:eastAsia="Times New Roman" w:hAnsi="TH SarabunPSK" w:cs="TH SarabunPSK"/>
          <w:b/>
          <w:bCs/>
          <w:color w:val="0D0D0D" w:themeColor="text1" w:themeTint="F2"/>
          <w:sz w:val="26"/>
          <w:szCs w:val="26"/>
          <w:lang w:bidi="th-TH"/>
        </w:rPr>
      </w:pPr>
    </w:p>
    <w:p w:rsidR="00150159" w:rsidRPr="00FC29B1" w:rsidRDefault="00150159" w:rsidP="00150159">
      <w:pPr>
        <w:ind w:left="-360"/>
        <w:rPr>
          <w:rFonts w:ascii="TH SarabunPSK" w:eastAsia="Times New Roman" w:hAnsi="TH SarabunPSK" w:cs="TH SarabunPSK"/>
          <w:b/>
          <w:bCs/>
          <w:color w:val="0D0D0D" w:themeColor="text1" w:themeTint="F2"/>
          <w:sz w:val="26"/>
          <w:szCs w:val="26"/>
        </w:rPr>
      </w:pP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26"/>
          <w:szCs w:val="26"/>
        </w:rPr>
        <w:t>Bloom's Taxonomy U = Remembering/Understanding A = Applying/</w:t>
      </w:r>
      <w:proofErr w:type="gramStart"/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26"/>
          <w:szCs w:val="26"/>
        </w:rPr>
        <w:t xml:space="preserve">Analyzing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6"/>
          <w:szCs w:val="26"/>
          <w:rtl/>
          <w:cs/>
        </w:rPr>
        <w:t xml:space="preserve"> 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26"/>
          <w:szCs w:val="26"/>
        </w:rPr>
        <w:t>E</w:t>
      </w:r>
      <w:proofErr w:type="gramEnd"/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26"/>
          <w:szCs w:val="26"/>
        </w:rPr>
        <w:t xml:space="preserve"> = Evaluating/Creating</w:t>
      </w:r>
    </w:p>
    <w:p w:rsidR="00150159" w:rsidRPr="00FC29B1" w:rsidRDefault="00150159" w:rsidP="00150159">
      <w:pPr>
        <w:contextualSpacing/>
        <w:rPr>
          <w:rFonts w:ascii="TH SarabunPSK" w:hAnsi="TH SarabunPSK" w:cs="TH SarabunPSK"/>
          <w:sz w:val="16"/>
          <w:szCs w:val="16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150159" w:rsidRDefault="00150159" w:rsidP="00150159">
      <w:pPr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150159" w:rsidRPr="00FC29B1" w:rsidRDefault="00150159" w:rsidP="00150159">
      <w:pPr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4.5</w:t>
      </w:r>
      <w:r w:rsidRPr="00FC29B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ความสัมพันธ์ระหว่างผลการเรียนรู้กับหลักสูตรกับความต้องการของผู้มีส่วนได้ส่วนเสีย</w:t>
      </w:r>
    </w:p>
    <w:tbl>
      <w:tblPr>
        <w:tblW w:w="9073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918"/>
        <w:gridCol w:w="3672"/>
        <w:gridCol w:w="757"/>
        <w:gridCol w:w="1080"/>
        <w:gridCol w:w="881"/>
        <w:gridCol w:w="919"/>
        <w:gridCol w:w="846"/>
      </w:tblGrid>
      <w:tr w:rsidR="00150159" w:rsidRPr="00FC29B1" w:rsidTr="00AA7920">
        <w:trPr>
          <w:trHeight w:val="87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t>PLOs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สกอ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ผู้ใช้งาน</w:t>
            </w: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  <w:br/>
            </w: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บัณฑิต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วิชาชีพ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ภาคสังคม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proofErr w:type="spellStart"/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อื่นๆ</w:t>
            </w:r>
            <w:proofErr w:type="spellEnd"/>
          </w:p>
        </w:tc>
      </w:tr>
      <w:tr w:rsidR="00150159" w:rsidRPr="00FC29B1" w:rsidTr="00AA7920">
        <w:trPr>
          <w:trHeight w:val="5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ความสามารถใน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การ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สื่อสาร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ภาษา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ไทยและภาษาอังกฤษ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อย่าง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ดี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</w:tr>
      <w:tr w:rsidR="00150159" w:rsidRPr="00FC29B1" w:rsidTr="00AA7920">
        <w:trPr>
          <w:trHeight w:val="5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ความสามารถใน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การใช้เทคโนโลยีสารสนเทศอย่าง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ดี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</w:tr>
      <w:tr w:rsidR="00150159" w:rsidRPr="00FC29B1" w:rsidTr="00AA7920">
        <w:trPr>
          <w:trHeight w:val="5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มีความเข้าใจและสามารถอธิบายความรู้ทางรัฐศาสตร์ได้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</w:tr>
      <w:tr w:rsidR="00150159" w:rsidRPr="00FC29B1" w:rsidTr="00AA7920">
        <w:trPr>
          <w:trHeight w:val="5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ในการวิเคราะห์สถานการณ์หรือสภาพปัญหาที่มีความซับซ้อนได้อย่างเหมาะสมด้วยองค์ความรู้ทางรัฐศาสตร์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</w:tr>
      <w:tr w:rsidR="00150159" w:rsidRPr="00FC29B1" w:rsidTr="00AA7920">
        <w:trPr>
          <w:trHeight w:val="5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rtl/>
                <w:cs/>
              </w:rPr>
              <w:t>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ind w:firstLineChars="4" w:firstLine="13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ในการประยุกต์ใช้องค์ความรู้ทางรัฐศาสตร์เพื่อนำเสนอแนวทางอันนำไปสู่การแก้ไขปัญหาทางสังคมการเมือง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F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  <w:t>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</w:rPr>
            </w:pPr>
          </w:p>
        </w:tc>
      </w:tr>
    </w:tbl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 xml:space="preserve">F - Fully </w:t>
      </w:r>
      <w:proofErr w:type="gramStart"/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>fulfilled  M</w:t>
      </w:r>
      <w:proofErr w:type="gramEnd"/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 xml:space="preserve"> - Moderately fulfilled  P - Partially fulfilled</w:t>
      </w: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990" w:hanging="99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450" w:hanging="45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lastRenderedPageBreak/>
        <w:t>4.6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 ความสัมพันธ์ระหว่าง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  <w:t xml:space="preserve"> PLOs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กับรายวิชา และผลการเรียนรู้ที่สอดคล้องกับมาตรฐานคุณวุฒิของหลักสูตร</w:t>
      </w:r>
    </w:p>
    <w:p w:rsidR="00150159" w:rsidRPr="00FC29B1" w:rsidRDefault="00150159" w:rsidP="00150159">
      <w:pPr>
        <w:ind w:left="450" w:hanging="45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ab/>
        <w:t>4.6.1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ความสัมพันธ์ระหว่าง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  <w:t xml:space="preserve"> PLOs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กับรายวิชา และผลการเรียนรู้ของมหาวิทยาลัยแม่โจ้</w:t>
      </w:r>
    </w:p>
    <w:tbl>
      <w:tblPr>
        <w:tblW w:w="1055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3037"/>
        <w:gridCol w:w="434"/>
        <w:gridCol w:w="513"/>
        <w:gridCol w:w="8"/>
        <w:gridCol w:w="505"/>
        <w:gridCol w:w="8"/>
        <w:gridCol w:w="506"/>
        <w:gridCol w:w="8"/>
        <w:gridCol w:w="448"/>
        <w:gridCol w:w="8"/>
        <w:gridCol w:w="509"/>
        <w:gridCol w:w="8"/>
        <w:gridCol w:w="486"/>
        <w:gridCol w:w="8"/>
        <w:gridCol w:w="29"/>
        <w:gridCol w:w="477"/>
        <w:gridCol w:w="8"/>
        <w:gridCol w:w="506"/>
        <w:gridCol w:w="8"/>
        <w:gridCol w:w="506"/>
        <w:gridCol w:w="8"/>
        <w:gridCol w:w="506"/>
        <w:gridCol w:w="8"/>
        <w:gridCol w:w="506"/>
        <w:gridCol w:w="8"/>
        <w:gridCol w:w="506"/>
        <w:gridCol w:w="8"/>
        <w:gridCol w:w="506"/>
        <w:gridCol w:w="8"/>
        <w:gridCol w:w="458"/>
        <w:gridCol w:w="8"/>
      </w:tblGrid>
      <w:tr w:rsidR="00150159" w:rsidRPr="00DF1355" w:rsidTr="00150159">
        <w:trPr>
          <w:gridAfter w:val="1"/>
          <w:wAfter w:w="8" w:type="dxa"/>
          <w:trHeight w:val="1309"/>
          <w:tblHeader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PLOs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คุณธรรมและจริยธรรม</w:t>
            </w: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ความรู้</w:t>
            </w:r>
          </w:p>
        </w:tc>
        <w:tc>
          <w:tcPr>
            <w:tcW w:w="1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ทักษะทาง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ปัญญา</w:t>
            </w:r>
          </w:p>
        </w:tc>
        <w:tc>
          <w:tcPr>
            <w:tcW w:w="15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ทักษะระหว่าง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บุคคลและความ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รับผิดชอบ</w:t>
            </w:r>
          </w:p>
        </w:tc>
        <w:tc>
          <w:tcPr>
            <w:tcW w:w="14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 xml:space="preserve">ทักษะวิเคราะห์เชิงตัวเลข  </w:t>
            </w:r>
          </w:p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การสื่อสาร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และการใช้เทคโนโลยี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สารสนเทศ</w:t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  <w:tblHeader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rtl/>
                <w:cs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rtl/>
                <w:cs/>
              </w:rPr>
              <w:t>2</w:t>
            </w:r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rtl/>
                <w:cs/>
              </w:rPr>
              <w:t>3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rtl/>
                <w:cs/>
              </w:rPr>
              <w:t>1</w:t>
            </w:r>
          </w:p>
        </w:tc>
        <w:tc>
          <w:tcPr>
            <w:tcW w:w="5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rtl/>
                <w:cs/>
              </w:rPr>
              <w:t>2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rtl/>
                <w:cs/>
              </w:rPr>
              <w:t>3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3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3</w:t>
            </w:r>
          </w:p>
        </w:tc>
      </w:tr>
      <w:tr w:rsidR="00150159" w:rsidRPr="00DF1355" w:rsidTr="00150159">
        <w:trPr>
          <w:trHeight w:val="311"/>
        </w:trPr>
        <w:tc>
          <w:tcPr>
            <w:tcW w:w="1055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50159" w:rsidRPr="00DF1355" w:rsidRDefault="00150159" w:rsidP="00AA7920">
            <w:pPr>
              <w:ind w:right="-55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มี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ความสามารถใน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การ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สื่อสาร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ภาษา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ไทยและภาษาอังกฤษ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อย่าง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ดี</w:t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กลุ่มวิชาแกน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101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รัฐศาสตร์เบื้องต้น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ความสัมพันธ์ระหว่างประเทศเบื้องต้น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ปรัชญาการเมืองเบื้องต้น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หลักการพื้นฐานแห่งกฎหมาย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รัฐธรรมนูญและสถาบันทางการเมือง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ประวัติศาสตร์การเมืองการปกครองไทย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กลุ่มวิชาเอกบังคับ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211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นิเวศวิทยาการเมืองและสิ่งแวดล้อม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212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การเมืองการปกครองส่วนภูมิภาคและส่วนท้องถิ่น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พรรคการเมือง กลุ่มผลประโยชน์และการเลือกตั้ง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การเมืองและการปกครองเปรียบเทียบ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อาเซียนในบริบทของภูมิภาคและโลก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มหาอำนาจและการเมืองโลก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331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กฎหมายปกครอง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สัมมนาปฏิบัติการวิจัยทางรัฐศาสตร์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การพัฒนาการเมืองการปกครองท้องถิ่นไทย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ประชาสังคมและ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ท้องถิ่น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กลุ่มวิชาเอกเลือก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31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หลักปรัชญาพื้นฐาน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ลัทธิเศรษฐกิจและการเมือง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การสื่อสารและการจัดการทางการเมือง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19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พลเมืองศึกษา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การปกครองท้องถิ่นเปรียบเทียบ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ปรัชญาการเมืองตะวันออก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องค์การระหว่างประเทศ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32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ทฤษฎีความสัมพันธ์ระหว่างประเทศ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กฎหมายอาญาหลักทั่วไป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กฎหมายอาญาภาคความผิด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กฎหมายแพ่งและพาณิชย์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กฎหมายวิธีพิจารณาความอาญา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กฎหมายลักษณะพยาน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ศาสนากับการเมือง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เพศสภาพกับการเมือง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การศึกษาหัวข้อสนใจทางรัฐศาสตร์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42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ความมั่นคงและสันติภาพศึกษา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ความสัมพันธ์และนโยบายต่างประเทศของไทย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เหตุการณ์โลกร่วมสมัย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trHeight w:val="311"/>
        </w:trPr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ind w:right="-55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หมวดวิชาฝึกประสบการณ์วิชาชีพ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497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สหกิจศึกษา                                               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498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การเรียนรู้อิสระ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499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การศึกษา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หรือฝึกงาน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หรือฝึกอบรมต่างประเทศ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trHeight w:val="311"/>
        </w:trPr>
        <w:tc>
          <w:tcPr>
            <w:tcW w:w="1055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50159" w:rsidRPr="00DF1355" w:rsidRDefault="00150159" w:rsidP="00AA7920">
            <w:pPr>
              <w:ind w:right="-55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2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มี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ความสามารถใน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การใช้เทคโนโลยีสารสนเทศอย่าง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ดี</w:t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กลุ่มวิชาแกน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103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ปรัชญาการเมืองเบื้องต้น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กลุ่มวิชาเอกบังคับ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สัมมนาปฏิบัติการวิจัยทางรัฐศาสตร์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412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การพัฒนาการเมืองการปกครองท้องถิ่นไทย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กลุ่มวิชาเอกเลือก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การสื่อสารและการจัดการทางการเมือง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415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ปรัชญาการเมืองตะวันออก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องค์การระหว่างประเทศ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32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ทฤษฎีความสัมพันธ์ระหว่างประเทศ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 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การศึกษาหัวข้อสนใจทางรัฐศาสตร์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42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ความมั่นคงและสันติภาพศึกษา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ความสัมพันธ์และนโยบายต่างประเทศของไทย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เหตุการณ์โลกร่วมสมัย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หมวดวิชาฝึกประสบการณ์วิชาชีพ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497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สหกิจศึกษา                                               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498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การเรียนรู้อิสระ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499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การศึกษา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หรือฝึกงาน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หรือฝึกอบรมต่างประเทศ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trHeight w:val="311"/>
        </w:trPr>
        <w:tc>
          <w:tcPr>
            <w:tcW w:w="10550" w:type="dxa"/>
            <w:gridSpan w:val="3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มีความเข้าใจและสามารถอธิบายความรู้ทางรัฐศาสตร์ได้</w:t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กลุ่มวิชาแกน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101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รัฐศาสตร์เบื้องต้น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ความสัมพันธ์ระหว่างประเทศเบื้องต้น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ปรัชญาการเมืองเบื้องต้น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หลักพื้นฐานแห่งกฎหมาย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รัฐธรรมนูญและสถาบันทางการเมือง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ประวัติศาสตร์การเมืองการปกครองไทย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กลุ่มวิชาเอกบังคับ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211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นิเวศวิทยาการเมืองและสิ่งแวดล้อม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212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การเมืองการปกครองส่วนภูมิภาคและส่วนท้องถิ่น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213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สังคมวิทยาการเมืองเบื้องต้น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พรรคการเมือง กลุ่มผลประโยชน์และการเลือกตั้ง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การเมืองและการปกครองเปรียบเทียบ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313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314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315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อาเซียนในบริบทของภูมิภาคและโลก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322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มหาอำนาจและการเมืองโลก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331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กฎหมายปกครอง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สัมมนาปฏิบัติการวิจัยทางรัฐศาสตร์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412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การพัฒนาการเมืองการปกครองท้องถิ่นไทย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413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ประชาสังคมและ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ท้องถิ่น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กลุ่มวิชาเอกเลือก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31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หลักปรัชญาพื้นฐาน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ลัทธิเศรษฐกิจและการเมือง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การสื่อสารและการจัดการทางการเมือง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19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พลเมืองศึกษา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การปกครองท้องถิ่นเปรียบเทียบ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415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ปรัชญาการเมืองตะวันออก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องค์การระหว่างประเทศ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ทฤษฎีความสัมพันธ์ระหว่างประเทศ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กฎหมายอาญาหลักทั่วไป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กฎหมายอาญาภาคความผิด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กฎหมายแพ่งและพาณิชย์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กฎหมายวิธีพิจารณาความอาญา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กฎหมายลักษณะพยาน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ศาสนากับการเมือง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เพศสภาพกับการเมือง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การศึกษาหัวข้อสนใจทางรัฐศาสตร์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42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ความมั่นคงและสันติภาพศึกษา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ความสัมพันธ์และนโยบายต่างประเทศของไทย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423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เหตุการณ์โลกร่วมสมัย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159" w:rsidRPr="00DF1355" w:rsidRDefault="00150159" w:rsidP="00AA7920">
            <w:pPr>
              <w:ind w:right="-58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หมวดวิชาฝึกประสบการณ์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497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สหกิจศึกษา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                                             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498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การเรียนรู้อิสระ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499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การศึกษา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หรือฝึกงาน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หรือฝึกอบรมต่างประเทศ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trHeight w:val="311"/>
        </w:trPr>
        <w:tc>
          <w:tcPr>
            <w:tcW w:w="1055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50159" w:rsidRPr="00DF1355" w:rsidRDefault="00150159" w:rsidP="00AA7920">
            <w:pPr>
              <w:ind w:right="-55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มี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ความสามารถ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ในการวิเคราะห์สถานการณ์หรือสภาพปัญหาที่มีความซับซ้อนได้อย่างเหมาะสม ด้วยองค์ความรู้ทางรัฐศาสตร์</w:t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กลุ่มวิชาแกน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  <w:rtl/>
                <w:cs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  <w:rtl/>
                <w:cs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101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รัฐศาสตร์เบื้องต้น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ความสัมพันธ์ระหว่างประเทศเบื้องต้น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ปรัชญาการเมืองเบื้องต้น</w:t>
            </w:r>
          </w:p>
        </w:tc>
        <w:tc>
          <w:tcPr>
            <w:tcW w:w="43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31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หลักการพื้นฐานแห่งกฎหมาย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รัฐธรรมนูญและสถาบันทางการเมือง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ประวัติศาสตร์การเมืองการปกครองไทย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กลุ่มวิชาเอกบังคับ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211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นิเวศวิทยาการเมืองและสิ่งแวดล้อม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212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การเมืองการปกครองส่วนภูมิภาคและส่วนท้องถิ่น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พรรคการเมือง กลุ่มผลประโยชน์และการเลือกตั้ง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การเมืองและการปกครองเปรียบเทียบ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อาเซียนในบริบทของภูมิภาคและโลก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มหาอำนาจและการเมืองโลก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331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กฎหมายปกครอง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สัมมนาปฏิบัติการวิจัยทางรัฐศาสตร์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การพัฒนาการเมืองการปกครองท้องถิ่นไทย</w:t>
            </w:r>
          </w:p>
        </w:tc>
        <w:tc>
          <w:tcPr>
            <w:tcW w:w="43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ประชาสังคมและ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ท้องถิ่น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lastRenderedPageBreak/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กลุ่มวิชาเอกเลือก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31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หลักปรัชญาพื้นฐาน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ลัทธิเศรษฐกิจและการเมือง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318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การสื่อสารและการจัดการทางการเมือง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19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พลเมืองศึกษา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การปกครองท้องถิ่นเปรียบเทียบ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ปรัชญาการเมืองตะวันออก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องค์การระหว่างประเทศ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32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ทฤษฎีความสัมพันธ์ระหว่างประเทศ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กฎหมายอาญาหลักทั่วไป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กฎหมายอาญาภาคความผิด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กฎหมายแพ่งและพาณิชย์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กฎหมายวิธีพิจารณาความอาญา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กฎหมายลักษณะพยาน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ศาสนากับการเมือง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เพศสภาพกับการเมือง</w:t>
            </w:r>
          </w:p>
        </w:tc>
        <w:tc>
          <w:tcPr>
            <w:tcW w:w="43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การศึกษาหัวข้อสนใจทางรัฐศาสตร์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42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ความมั่นคงและสันติภาพศึกษา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22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ความสัมพันธ์และนโยบายต่างประเทศของไทย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เหตุการณ์โลกร่วมสมัย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หมวดวิชาฝึกประสบการณ์วิชาชีพ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497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สหกิจศึกษา                                               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498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การเรียนรู้อิสระ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499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การศึกษา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หรือฝึกงาน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หรือฝึกอบรมต่างประเทศ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</w:tr>
      <w:tr w:rsidR="00150159" w:rsidRPr="00DF1355" w:rsidTr="00150159">
        <w:trPr>
          <w:trHeight w:val="311"/>
        </w:trPr>
        <w:tc>
          <w:tcPr>
            <w:tcW w:w="1055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50159" w:rsidRPr="00DF1355" w:rsidRDefault="00150159" w:rsidP="00AA7920">
            <w:pPr>
              <w:ind w:right="-55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5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มี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ความสามารถ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ในการประยุกต์ใช้องค์ความรู้ทางรัฐศาสตร์เพื่อนำเสนอแนวทางอันนำไปสู่การแก้ไขปัญหาทางการเมืองและสังคม</w:t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กลุ่มวิชาแกน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104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หลักการพื้นฐานแห่งกฎหมาย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รัฐธรรมนูญและสถาบันทางการเมือง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202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ประวัติศาสตร์การเมืองการปกครองไทย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กลุ่มวิชาเอกบังคับ</w:t>
            </w: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211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นิเวศวิทยาการเมืองและสิ่งแวดล้อม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2"/>
                <w:szCs w:val="12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212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การเมืองการปกครองส่วนภูมิภาคและส่วนท้องถิ่น</w:t>
            </w:r>
          </w:p>
        </w:tc>
        <w:tc>
          <w:tcPr>
            <w:tcW w:w="43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การเมืองและการปกครองเปรียบเทียบ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315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331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กฎหมายปกครอง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สัมมนาปฏิบัติการวิจัยทางรัฐศาสตร์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การพัฒนาการเมืองการปกครองท้องถิ่นไทย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ประชาสังคมและ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การเมือง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ท้องถิ่น</w:t>
            </w:r>
          </w:p>
          <w:p w:rsidR="00150159" w:rsidRPr="00DF1355" w:rsidRDefault="00150159" w:rsidP="00AA7920">
            <w:pPr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</w:pP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lastRenderedPageBreak/>
              <w:t>-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กลุ่มวิชาเอกเลือก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ลัทธิเศรษฐกิจและการเมือง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การสื่อสารและการจัดการทางการเมือง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414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การปกครองท้องถิ่นเปรียบเทียบ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องค์การระหว่างประเทศ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332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กฎหมายอาญาหลักทั่วไป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333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กฎหมายอาญาภาคความผิด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334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กฎหมายแพ่งและพาณิชย์</w:t>
            </w:r>
          </w:p>
        </w:tc>
        <w:tc>
          <w:tcPr>
            <w:tcW w:w="43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35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  <w:lang w:bidi="th-TH"/>
              </w:rPr>
              <w:t>กฎหมายวิธีพิจารณาความอาญา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36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กฎหมายลักษณะพยาน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rtl/>
                <w:cs/>
              </w:rPr>
              <w:t>17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เพศสภาพกับการเมือง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>รศ</w:t>
            </w:r>
            <w:proofErr w:type="spellEnd"/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rtl/>
                <w:cs/>
              </w:rPr>
              <w:t>18</w:t>
            </w:r>
            <w:r w:rsidRPr="00DF1355">
              <w:rPr>
                <w:rFonts w:ascii="TH SarabunPSK" w:eastAsia="Times New Roman" w:hAnsi="TH SarabunPSK" w:cs="TH SarabunPSK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การศึกษาหัวข้อสนใจทางรัฐศาสตร์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sz w:val="14"/>
                <w:szCs w:val="14"/>
              </w:rPr>
              <w:sym w:font="Wingdings" w:char="F0A1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หมวดวิชาฝึกประสบการณ์วิชาชีพ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ind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497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สหกิจศึกษา                                               </w:t>
            </w:r>
          </w:p>
        </w:tc>
        <w:tc>
          <w:tcPr>
            <w:tcW w:w="4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498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การเรียนรู้อิสระ</w:t>
            </w:r>
          </w:p>
        </w:tc>
        <w:tc>
          <w:tcPr>
            <w:tcW w:w="4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  <w:tr w:rsidR="00150159" w:rsidRPr="00DF1355" w:rsidTr="00150159">
        <w:trPr>
          <w:gridAfter w:val="1"/>
          <w:wAfter w:w="8" w:type="dxa"/>
          <w:trHeight w:val="311"/>
        </w:trPr>
        <w:tc>
          <w:tcPr>
            <w:tcW w:w="30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บศ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499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การศึกษา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หรือฝึกงาน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หรือฝึกอบรมต่างประเทศ</w:t>
            </w:r>
          </w:p>
        </w:tc>
        <w:tc>
          <w:tcPr>
            <w:tcW w:w="4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5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  <w:tc>
          <w:tcPr>
            <w:tcW w:w="4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DF1355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</w:pPr>
            <w:r w:rsidRPr="00DF1355">
              <w:rPr>
                <w:rFonts w:ascii="TH SarabunPSK" w:hAnsi="TH SarabunPSK" w:cs="TH SarabunPSK"/>
                <w:color w:val="0D0D0D" w:themeColor="text1" w:themeTint="F2"/>
                <w:sz w:val="14"/>
                <w:szCs w:val="14"/>
              </w:rPr>
              <w:sym w:font="Wingdings 2" w:char="F098"/>
            </w:r>
          </w:p>
        </w:tc>
      </w:tr>
    </w:tbl>
    <w:p w:rsidR="00150159" w:rsidRPr="00DF1355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lang w:bidi="th-TH"/>
        </w:rPr>
      </w:pPr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หมายเหตุ</w:t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: </w:t>
      </w:r>
      <w:r w:rsidRPr="00DF1355">
        <w:rPr>
          <w:rFonts w:ascii="TH SarabunPSK" w:hAnsi="TH SarabunPSK" w:cs="TH SarabunPSK"/>
          <w:color w:val="0D0D0D" w:themeColor="text1" w:themeTint="F2"/>
          <w:sz w:val="14"/>
          <w:szCs w:val="14"/>
        </w:rPr>
        <w:sym w:font="Wingdings 2" w:char="F098"/>
      </w:r>
      <w:r w:rsidRPr="00DF1355">
        <w:rPr>
          <w:rFonts w:ascii="TH SarabunPSK" w:hAnsi="TH SarabunPSK" w:cs="TH SarabunPSK" w:hint="cs"/>
          <w:color w:val="0D0D0D" w:themeColor="text1" w:themeTint="F2"/>
          <w:sz w:val="14"/>
          <w:szCs w:val="14"/>
          <w:cs/>
          <w:lang w:bidi="th-TH"/>
        </w:rPr>
        <w:t xml:space="preserve"> </w:t>
      </w:r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หมายถึง</w:t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ความรับผิดชอบหลัก</w:t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DF1355">
        <w:rPr>
          <w:rFonts w:ascii="TH SarabunPSK" w:hAnsi="TH SarabunPSK" w:cs="TH SarabunPSK"/>
          <w:color w:val="0D0D0D" w:themeColor="text1" w:themeTint="F2"/>
          <w:sz w:val="14"/>
          <w:szCs w:val="14"/>
        </w:rPr>
        <w:sym w:font="Wingdings" w:char="F0A1"/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หมายถึง</w:t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ความรับผิดชอบรอง</w:t>
      </w: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1080" w:hanging="63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lastRenderedPageBreak/>
        <w:t>4.6.2 สัมพันธ์ระหว่าง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 xml:space="preserve">PLOs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ของหลักสูตรกับรายวิชาและผลการเรียนรู้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ตามมาตรฐานคุณวุฒิสาขาวิชารัฐประ</w:t>
      </w:r>
      <w:proofErr w:type="spellStart"/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ศา</w:t>
      </w:r>
      <w:proofErr w:type="spellEnd"/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สนศาสตร์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พ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>.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ศ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.2558 </w:t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>(</w:t>
      </w:r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สำหรับรายวิชาในหลักสูตรรัฐประ</w:t>
      </w:r>
      <w:proofErr w:type="spellStart"/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ศา</w:t>
      </w:r>
      <w:proofErr w:type="spellEnd"/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สน</w:t>
      </w:r>
      <w:proofErr w:type="spellStart"/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ศา</w:t>
      </w:r>
      <w:proofErr w:type="spellEnd"/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สตรบัณฑิต</w:t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 xml:space="preserve"> </w:t>
      </w:r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ที่นำมาจัดการเรียนการสอนในหลักสูตรรัฐ</w:t>
      </w:r>
      <w:proofErr w:type="spellStart"/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ศา</w:t>
      </w:r>
      <w:proofErr w:type="spellEnd"/>
      <w:r w:rsidRPr="00DF1355">
        <w:rPr>
          <w:rFonts w:ascii="TH SarabunPSK" w:eastAsia="Times New Roman" w:hAnsi="TH SarabunPSK" w:cs="TH SarabunPSK" w:hint="cs"/>
          <w:b/>
          <w:bCs/>
          <w:color w:val="0D0D0D" w:themeColor="text1" w:themeTint="F2"/>
          <w:cs/>
          <w:lang w:bidi="th-TH"/>
        </w:rPr>
        <w:t>สตรบัณฑิต</w:t>
      </w:r>
      <w:r w:rsidRPr="00DF1355">
        <w:rPr>
          <w:rFonts w:ascii="TH SarabunPSK" w:eastAsia="Times New Roman" w:hAnsi="TH SarabunPSK" w:cs="TH SarabunPSK"/>
          <w:b/>
          <w:bCs/>
          <w:color w:val="0D0D0D" w:themeColor="text1" w:themeTint="F2"/>
          <w:cs/>
          <w:lang w:bidi="th-TH"/>
        </w:rPr>
        <w:t>)</w:t>
      </w:r>
    </w:p>
    <w:tbl>
      <w:tblPr>
        <w:tblW w:w="965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59"/>
        <w:gridCol w:w="513"/>
        <w:gridCol w:w="477"/>
        <w:gridCol w:w="551"/>
        <w:gridCol w:w="513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13"/>
      </w:tblGrid>
      <w:tr w:rsidR="00150159" w:rsidRPr="00FC29B1" w:rsidTr="00AA7920">
        <w:trPr>
          <w:gridAfter w:val="1"/>
          <w:wAfter w:w="13" w:type="dxa"/>
          <w:trHeight w:val="1309"/>
          <w:tblHeader/>
        </w:trPr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  <w:t>PLOs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คุณธรรมและจริยธรรม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ความรู้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ทักษะทาง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ปัญญา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ทักษะระหว่าง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บุคคลและความ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รับผิดชอบ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 xml:space="preserve">ทักษะวิเคราะห์เชิงตัวเลข </w:t>
            </w:r>
          </w:p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การสื่อสาร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และการใช้เทคโนโลยี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</w:rPr>
              <w:br/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6"/>
                <w:szCs w:val="26"/>
                <w:cs/>
                <w:lang w:bidi="th-TH"/>
              </w:rPr>
              <w:t>สารสนเทศ</w:t>
            </w:r>
          </w:p>
        </w:tc>
      </w:tr>
      <w:tr w:rsidR="00150159" w:rsidRPr="00FC29B1" w:rsidTr="00AA7920">
        <w:trPr>
          <w:gridAfter w:val="1"/>
          <w:wAfter w:w="13" w:type="dxa"/>
          <w:trHeight w:val="311"/>
          <w:tblHeader/>
        </w:trPr>
        <w:tc>
          <w:tcPr>
            <w:tcW w:w="2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</w:rPr>
              <w:t>3</w:t>
            </w:r>
          </w:p>
        </w:tc>
      </w:tr>
      <w:tr w:rsidR="00150159" w:rsidRPr="00DF1355" w:rsidTr="00AA7920">
        <w:trPr>
          <w:trHeight w:val="311"/>
        </w:trPr>
        <w:tc>
          <w:tcPr>
            <w:tcW w:w="96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150159" w:rsidRPr="00DF1355" w:rsidRDefault="00150159" w:rsidP="00AA7920">
            <w:pPr>
              <w:ind w:left="540" w:hanging="540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PLO1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 มีความเข้าใจและสามารถอธิบายความรู้ทางรัฐศาสตร์ได้ </w:t>
            </w: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-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กลุ่มวิชาแกน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 1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4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รัฐประ</w:t>
            </w: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ศา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สนศาสตร์เบื้องต้น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-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กลุ่มวิชาบังคับ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321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นโยบายสาธารณะ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331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การจัดการทรัพยากรมนุษย์ในภาครัฐและเอกชน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351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การคลังและงบประมาณสาธารณะ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" w:char="F0A1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ind w:left="-59" w:right="-55"/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</w:tr>
      <w:tr w:rsidR="00150159" w:rsidRPr="00DF1355" w:rsidTr="00AA7920">
        <w:trPr>
          <w:trHeight w:val="311"/>
        </w:trPr>
        <w:tc>
          <w:tcPr>
            <w:tcW w:w="96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</w:tcPr>
          <w:p w:rsidR="00150159" w:rsidRPr="00DF1355" w:rsidRDefault="00150159" w:rsidP="00AA7920">
            <w:pPr>
              <w:ind w:right="-55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>PLO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>2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มี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ความสามารถ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ในการวิเคราะห์สถานการณ์หรือสภาพปัญหาที่มีความซับซ้อนได้อย่างเหมาะสม </w:t>
            </w:r>
            <w:r w:rsidRPr="00DF1355">
              <w:rPr>
                <w:rFonts w:ascii="TH SarabunPSK" w:eastAsia="Times New Roman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rtl/>
                <w:cs/>
              </w:rPr>
              <w:t xml:space="preserve">  </w:t>
            </w:r>
            <w:r w:rsidRPr="00DF1355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ด้วยองค์ความรู้ทางรัฐศาสตร์</w:t>
            </w: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-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กลุ่มวิชาบังคับ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321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นโยบายสาธารณะ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331 </w:t>
            </w:r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การจัดการทรัพยากรมนุษย์ในภาครัฐและเอกชน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DF1355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DF1355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351 </w:t>
            </w:r>
            <w:r w:rsidRPr="00DF1355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การคลังและงบประมาณสาธารณะ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</w:tr>
      <w:tr w:rsidR="00150159" w:rsidRPr="00DF1355" w:rsidTr="00AA7920">
        <w:trPr>
          <w:trHeight w:val="311"/>
        </w:trPr>
        <w:tc>
          <w:tcPr>
            <w:tcW w:w="965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</w:tcPr>
          <w:p w:rsidR="00150159" w:rsidRPr="00DF1355" w:rsidRDefault="00150159" w:rsidP="00AA7920">
            <w:pPr>
              <w:ind w:right="-55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DF1355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 xml:space="preserve">PLO3 </w:t>
            </w:r>
            <w:r w:rsidRPr="00DF1355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มีความสามารถในการประยุกต์ใช้องค์ความรู้ทางรัฐศาสตร์เพื่อนำเสนอแนวทางอันนำไปสู่การแก้ไขปัญหาทางการเมืองและสังคม</w:t>
            </w: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</w:pP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-</w:t>
            </w:r>
            <w:r w:rsidRPr="00F4761A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กลุ่มวิชาบังคับ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321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นโยบายสาธารณะ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331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การจัดการทรัพยากรมนุษย์ในภาครัฐและเอกชน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lastRenderedPageBreak/>
              <w:t>รป</w:t>
            </w:r>
            <w:proofErr w:type="spellEnd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351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การคลังและงบประมาณสาธารณะ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trHeight w:val="311"/>
        </w:trPr>
        <w:tc>
          <w:tcPr>
            <w:tcW w:w="96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Yu Gothic UI Semibold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F4761A">
              <w:rPr>
                <w:rFonts w:ascii="TH SarabunPSK" w:eastAsia="Yu Gothic UI Semibold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t xml:space="preserve">PLO5 </w:t>
            </w:r>
            <w:r w:rsidRPr="00F4761A">
              <w:rPr>
                <w:rFonts w:ascii="TH SarabunPSK" w:eastAsia="Yu Gothic UI Semibold" w:hAnsi="TH SarabunPSK" w:cs="TH SarabunPSK" w:hint="cs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มีความสามารถในการใช้เทคโนโลยีสารสนเทศอย่างดี</w:t>
            </w: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หมวดวิชาเฉพาะ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-</w:t>
            </w:r>
            <w:r w:rsidRPr="00F4761A">
              <w:rPr>
                <w:rFonts w:ascii="TH SarabunPSK" w:eastAsia="Times New Roman" w:hAnsi="TH SarabunPSK" w:cs="TH SarabunPSK" w:hint="cs"/>
                <w:color w:val="0D0D0D" w:themeColor="text1" w:themeTint="F2"/>
                <w:sz w:val="28"/>
                <w:szCs w:val="28"/>
                <w:cs/>
                <w:lang w:bidi="th-TH"/>
              </w:rPr>
              <w:t>กลุ่มวิชาบังคับ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>321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ab/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นโยบายสาธารณะ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</w:rPr>
              <w:t xml:space="preserve">331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การจัดการทรัพยากรมนุษย์ในภาครัฐและเอกชน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  <w:tr w:rsidR="00150159" w:rsidRPr="00FC29B1" w:rsidTr="00AA7920">
        <w:trPr>
          <w:gridAfter w:val="1"/>
          <w:wAfter w:w="13" w:type="dxa"/>
          <w:trHeight w:val="311"/>
        </w:trPr>
        <w:tc>
          <w:tcPr>
            <w:tcW w:w="29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159" w:rsidRPr="00F4761A" w:rsidRDefault="00150159" w:rsidP="00AA7920">
            <w:pPr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</w:pPr>
            <w:proofErr w:type="spellStart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รป</w:t>
            </w:r>
            <w:proofErr w:type="spellEnd"/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 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>351</w:t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rtl/>
                <w:cs/>
              </w:rPr>
              <w:tab/>
            </w:r>
            <w:r w:rsidRPr="00F4761A">
              <w:rPr>
                <w:rFonts w:ascii="TH SarabunPSK" w:eastAsia="Times New Roman" w:hAnsi="TH SarabunPSK" w:cs="TH SarabunPSK"/>
                <w:color w:val="0D0D0D" w:themeColor="text1" w:themeTint="F2"/>
                <w:sz w:val="28"/>
                <w:szCs w:val="28"/>
                <w:cs/>
                <w:lang w:bidi="th-TH"/>
              </w:rPr>
              <w:t>การคลังและงบประมาณสาธารณะ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4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○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28"/>
              </w:rPr>
            </w:pPr>
            <w:r w:rsidRPr="00FC29B1">
              <w:rPr>
                <w:rFonts w:eastAsia="Yu Gothic UI Semibold" w:cs="TH SarabunPSK"/>
                <w:color w:val="0D0D0D" w:themeColor="text1" w:themeTint="F2"/>
                <w:sz w:val="28"/>
              </w:rPr>
              <w:t>●</w:t>
            </w: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  <w:tc>
          <w:tcPr>
            <w:tcW w:w="5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Yu Gothic UI Semibold" w:hAnsi="TH SarabunPSK" w:cs="TH SarabunPSK"/>
                <w:color w:val="0D0D0D" w:themeColor="text1" w:themeTint="F2"/>
                <w:sz w:val="30"/>
                <w:szCs w:val="30"/>
              </w:rPr>
            </w:pPr>
          </w:p>
        </w:tc>
      </w:tr>
    </w:tbl>
    <w:p w:rsidR="00150159" w:rsidRPr="00F4761A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lang w:bidi="th-TH"/>
        </w:rPr>
      </w:pPr>
      <w:r w:rsidRPr="00F4761A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หมายเหตุ</w:t>
      </w:r>
      <w:r w:rsidRPr="00F4761A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: </w:t>
      </w:r>
      <w:r w:rsidRPr="00F4761A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F4761A">
        <w:rPr>
          <w:rFonts w:ascii="TH SarabunPSK" w:hAnsi="TH SarabunPSK" w:cs="TH SarabunPSK"/>
          <w:color w:val="0D0D0D" w:themeColor="text1" w:themeTint="F2"/>
          <w:sz w:val="14"/>
          <w:szCs w:val="14"/>
        </w:rPr>
        <w:sym w:font="Wingdings 2" w:char="F098"/>
      </w:r>
      <w:r w:rsidRPr="00F4761A">
        <w:rPr>
          <w:rFonts w:ascii="TH SarabunPSK" w:hAnsi="TH SarabunPSK" w:cs="TH SarabunPSK" w:hint="cs"/>
          <w:color w:val="0D0D0D" w:themeColor="text1" w:themeTint="F2"/>
          <w:sz w:val="14"/>
          <w:szCs w:val="14"/>
          <w:cs/>
          <w:lang w:bidi="th-TH"/>
        </w:rPr>
        <w:t xml:space="preserve"> </w:t>
      </w:r>
      <w:r w:rsidRPr="00F4761A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หมายถึง</w:t>
      </w:r>
      <w:r w:rsidRPr="00F4761A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F4761A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ความรับผิดชอบหลัก</w:t>
      </w:r>
      <w:r w:rsidRPr="00F4761A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F4761A">
        <w:rPr>
          <w:rFonts w:ascii="TH SarabunPSK" w:hAnsi="TH SarabunPSK" w:cs="TH SarabunPSK"/>
          <w:color w:val="0D0D0D" w:themeColor="text1" w:themeTint="F2"/>
          <w:sz w:val="14"/>
          <w:szCs w:val="14"/>
        </w:rPr>
        <w:sym w:font="Wingdings" w:char="F0A1"/>
      </w:r>
      <w:r w:rsidRPr="00F4761A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F4761A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 xml:space="preserve"> หมายถึง</w:t>
      </w:r>
      <w:r w:rsidRPr="00F4761A">
        <w:rPr>
          <w:rFonts w:ascii="TH SarabunPSK" w:eastAsia="Times New Roman" w:hAnsi="TH SarabunPSK" w:cs="TH SarabunPSK"/>
          <w:b/>
          <w:bCs/>
          <w:color w:val="0D0D0D" w:themeColor="text1" w:themeTint="F2"/>
          <w:sz w:val="28"/>
          <w:szCs w:val="28"/>
          <w:cs/>
          <w:lang w:bidi="th-TH"/>
        </w:rPr>
        <w:t xml:space="preserve"> </w:t>
      </w:r>
      <w:r w:rsidRPr="00F4761A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28"/>
          <w:szCs w:val="28"/>
          <w:cs/>
          <w:lang w:bidi="th-TH"/>
        </w:rPr>
        <w:t>ความรับผิดชอบรอง</w:t>
      </w: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lastRenderedPageBreak/>
        <w:t>4.7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 ความสัมพันธ์ระหว่าง 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  <w:t>PLOs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กับมาตรฐานผลการเรียนรู้ 5 ด้าน 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2470"/>
        <w:gridCol w:w="423"/>
        <w:gridCol w:w="453"/>
        <w:gridCol w:w="498"/>
        <w:gridCol w:w="497"/>
        <w:gridCol w:w="497"/>
        <w:gridCol w:w="497"/>
        <w:gridCol w:w="479"/>
        <w:gridCol w:w="497"/>
        <w:gridCol w:w="497"/>
        <w:gridCol w:w="497"/>
        <w:gridCol w:w="497"/>
        <w:gridCol w:w="497"/>
        <w:gridCol w:w="497"/>
        <w:gridCol w:w="497"/>
        <w:gridCol w:w="499"/>
      </w:tblGrid>
      <w:tr w:rsidR="00150159" w:rsidRPr="00FC29B1" w:rsidTr="00150159">
        <w:trPr>
          <w:trHeight w:val="1309"/>
          <w:tblHeader/>
          <w:jc w:val="center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30"/>
                <w:szCs w:val="30"/>
              </w:rPr>
              <w:t>PLOs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4761A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คุณธรรมและจริยธรรม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4761A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ความรู้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4761A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ทักษะทาง</w:t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br/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ปัญญา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F4761A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ทักษะระหว่าง</w:t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br/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บุคคลและความ</w:t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br/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รับผิดชอบ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59" w:rsidRPr="00F4761A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 xml:space="preserve">ทักษะวิเคราะห์เชิงตัวเลข  </w:t>
            </w:r>
          </w:p>
          <w:p w:rsidR="00150159" w:rsidRPr="00F4761A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</w:pP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การสื่อสาร</w:t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br/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และการใช้เทคโนโลยี</w:t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</w:rPr>
              <w:br/>
            </w:r>
            <w:r w:rsidRPr="00F4761A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szCs w:val="28"/>
                <w:cs/>
                <w:lang w:bidi="th-TH"/>
              </w:rPr>
              <w:t>สารสนเทศ</w:t>
            </w:r>
          </w:p>
        </w:tc>
      </w:tr>
      <w:tr w:rsidR="00150159" w:rsidRPr="00FC29B1" w:rsidTr="00150159">
        <w:trPr>
          <w:trHeight w:val="440"/>
          <w:tblHeader/>
          <w:jc w:val="center"/>
        </w:trPr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59" w:rsidRPr="00FC29B1" w:rsidRDefault="00150159" w:rsidP="00AA7920">
            <w:pPr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rtl/>
                <w:cs/>
              </w:rPr>
              <w:t>1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rtl/>
                <w:cs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rtl/>
                <w:cs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rtl/>
                <w:cs/>
              </w:rPr>
              <w:t>1</w:t>
            </w: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rtl/>
                <w:cs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  <w:rtl/>
                <w:cs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28"/>
              </w:rPr>
              <w:t>3</w:t>
            </w:r>
          </w:p>
        </w:tc>
      </w:tr>
      <w:tr w:rsidR="00150159" w:rsidRPr="00FC29B1" w:rsidTr="00150159">
        <w:trPr>
          <w:trHeight w:val="311"/>
          <w:tblHeader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59" w:rsidRPr="00FC29B1" w:rsidRDefault="00150159" w:rsidP="00150159">
            <w:pPr>
              <w:numPr>
                <w:ilvl w:val="0"/>
                <w:numId w:val="26"/>
              </w:numPr>
              <w:ind w:left="162" w:hanging="180"/>
              <w:contextualSpacing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ความสามารถใน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การ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สื่อสาร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ภาษา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ไทยและภาษาอังกฤษ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อย่าง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ดี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  <w:rtl/>
                <w: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</w:tr>
      <w:tr w:rsidR="00150159" w:rsidRPr="00FC29B1" w:rsidTr="00150159">
        <w:trPr>
          <w:trHeight w:val="311"/>
          <w:tblHeader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59" w:rsidRPr="00FC29B1" w:rsidRDefault="00150159" w:rsidP="00150159">
            <w:pPr>
              <w:numPr>
                <w:ilvl w:val="0"/>
                <w:numId w:val="26"/>
              </w:numPr>
              <w:ind w:left="162" w:hanging="180"/>
              <w:contextualSpacing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ความสามารถใน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การใช้เทคโนโลยีสารสนเทศอย่าง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ดี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  <w:rtl/>
                <w: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</w:p>
        </w:tc>
      </w:tr>
      <w:tr w:rsidR="00150159" w:rsidRPr="00FC29B1" w:rsidTr="00150159">
        <w:trPr>
          <w:trHeight w:val="311"/>
          <w:tblHeader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59" w:rsidRPr="00FC29B1" w:rsidRDefault="00150159" w:rsidP="00150159">
            <w:pPr>
              <w:numPr>
                <w:ilvl w:val="0"/>
                <w:numId w:val="26"/>
              </w:numPr>
              <w:ind w:left="162" w:hanging="180"/>
              <w:contextualSpacing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มีความเข้าใจและสามารถอธิบายความรู้ทางรัฐศาสตร์ได้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</w:tr>
      <w:tr w:rsidR="00150159" w:rsidRPr="00FC29B1" w:rsidTr="00150159">
        <w:trPr>
          <w:trHeight w:val="311"/>
          <w:tblHeader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59" w:rsidRPr="00FC29B1" w:rsidRDefault="00150159" w:rsidP="00150159">
            <w:pPr>
              <w:numPr>
                <w:ilvl w:val="0"/>
                <w:numId w:val="26"/>
              </w:numPr>
              <w:ind w:left="162" w:hanging="180"/>
              <w:contextualSpacing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ในการวิเคราะห์สถานการณ์หรือสภาพปัญหาที่มีความซับซ้อนได้อย่างเหมาะสมด้วยองค์ความรู้ทางรัฐศาสตร์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</w:tr>
      <w:tr w:rsidR="00150159" w:rsidRPr="00FC29B1" w:rsidTr="00150159">
        <w:trPr>
          <w:trHeight w:val="311"/>
          <w:tblHeader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59" w:rsidRPr="00FC29B1" w:rsidRDefault="00150159" w:rsidP="00150159">
            <w:pPr>
              <w:numPr>
                <w:ilvl w:val="0"/>
                <w:numId w:val="26"/>
              </w:numPr>
              <w:ind w:left="162" w:hanging="180"/>
              <w:contextualSpacing/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มี</w:t>
            </w:r>
            <w:r w:rsidRPr="00FC29B1">
              <w:rPr>
                <w:rFonts w:ascii="TH SarabunPSK" w:eastAsia="Times New Roman" w:hAnsi="TH SarabunPSK" w:cs="TH SarabunPSK" w:hint="cs"/>
                <w:color w:val="0D0D0D" w:themeColor="text1" w:themeTint="F2"/>
                <w:sz w:val="32"/>
                <w:szCs w:val="32"/>
                <w:cs/>
                <w:lang w:bidi="th-TH"/>
              </w:rPr>
              <w:t>ความสามารถ</w:t>
            </w:r>
            <w:r w:rsidRPr="00FC29B1">
              <w:rPr>
                <w:rFonts w:ascii="TH SarabunPSK" w:eastAsia="Times New Roman" w:hAnsi="TH SarabunPSK" w:cs="TH SarabunPSK"/>
                <w:color w:val="0D0D0D" w:themeColor="text1" w:themeTint="F2"/>
                <w:sz w:val="32"/>
                <w:szCs w:val="32"/>
                <w:cs/>
                <w:lang w:bidi="th-TH"/>
              </w:rPr>
              <w:t>ในการประยุกต์ใช้องค์ความรู้ทางรัฐศาสตร์เพื่อนำเสนอแนวทางอันนำไปสู่การแก้ไขปัญหาทางสังคมการเมือง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8"/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FC29B1">
              <w:rPr>
                <w:rFonts w:ascii="TH SarabunPSK" w:eastAsia="Times New Roman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sym w:font="Wingdings 2" w:char="F099"/>
            </w:r>
          </w:p>
        </w:tc>
      </w:tr>
    </w:tbl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หมายเหตุ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: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/>
          <w:color w:val="0D0D0D" w:themeColor="text1" w:themeTint="F2"/>
          <w:sz w:val="16"/>
          <w:szCs w:val="16"/>
        </w:rPr>
        <w:sym w:font="Wingdings 2" w:char="F098"/>
      </w:r>
      <w:r w:rsidRPr="00FC29B1">
        <w:rPr>
          <w:rFonts w:ascii="TH SarabunPSK" w:hAnsi="TH SarabunPSK" w:cs="TH SarabunPSK" w:hint="cs"/>
          <w:color w:val="0D0D0D" w:themeColor="text1" w:themeTint="F2"/>
          <w:sz w:val="16"/>
          <w:szCs w:val="16"/>
          <w:cs/>
          <w:lang w:bidi="th-TH"/>
        </w:rPr>
        <w:t xml:space="preserve">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หมายถึง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ความรับผิดชอบหลัก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hAnsi="TH SarabunPSK" w:cs="TH SarabunPSK"/>
          <w:color w:val="0D0D0D" w:themeColor="text1" w:themeTint="F2"/>
          <w:sz w:val="16"/>
          <w:szCs w:val="16"/>
        </w:rPr>
        <w:sym w:font="Wingdings" w:char="F0A1"/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หมายถึง</w:t>
      </w:r>
      <w:r w:rsidRPr="00FC29B1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ความรับผิดชอบรอง</w:t>
      </w: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:rsidR="00150159" w:rsidRPr="00FC29B1" w:rsidRDefault="00150159" w:rsidP="00150159">
      <w:pPr>
        <w:ind w:left="540" w:hanging="540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lastRenderedPageBreak/>
        <w:t>4.8</w:t>
      </w:r>
      <w:r w:rsidRPr="00FC29B1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ความคาดหวังของผลลัพธ์การเรียนรู้ในแต่ละปีการศึกษา</w:t>
      </w:r>
    </w:p>
    <w:tbl>
      <w:tblPr>
        <w:tblStyle w:val="2a"/>
        <w:tblW w:w="8977" w:type="dxa"/>
        <w:tblInd w:w="108" w:type="dxa"/>
        <w:tblLook w:val="04A0" w:firstRow="1" w:lastRow="0" w:firstColumn="1" w:lastColumn="0" w:noHBand="0" w:noVBand="1"/>
      </w:tblPr>
      <w:tblGrid>
        <w:gridCol w:w="1080"/>
        <w:gridCol w:w="7897"/>
      </w:tblGrid>
      <w:tr w:rsidR="00150159" w:rsidRPr="00FC29B1" w:rsidTr="00150159">
        <w:tc>
          <w:tcPr>
            <w:tcW w:w="1080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ชั้นปีที่</w:t>
            </w:r>
          </w:p>
        </w:tc>
        <w:tc>
          <w:tcPr>
            <w:tcW w:w="7897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150159" w:rsidRPr="00FC29B1" w:rsidTr="00150159">
        <w:tc>
          <w:tcPr>
            <w:tcW w:w="1080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7897" w:type="dxa"/>
          </w:tcPr>
          <w:p w:rsidR="00150159" w:rsidRDefault="00150159" w:rsidP="00AA79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มีความเข้าใจและสามารถอธิบายองค์ความรู้ทางรัฐศาสตร์ในระดับพื้นฐาน</w:t>
            </w:r>
          </w:p>
          <w:p w:rsidR="00150159" w:rsidRPr="00FC29B1" w:rsidRDefault="00150159" w:rsidP="00AA79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อันได้แก่ ความรู้ทางการเมืองการปกครอง การระหว่า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งประเทศ การบริหารราชการแผ่นดินและกฎหมาย</w:t>
            </w:r>
          </w:p>
        </w:tc>
      </w:tr>
      <w:tr w:rsidR="00150159" w:rsidRPr="00FC29B1" w:rsidTr="00150159">
        <w:tc>
          <w:tcPr>
            <w:tcW w:w="1080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7897" w:type="dxa"/>
          </w:tcPr>
          <w:p w:rsidR="00150159" w:rsidRPr="00FC29B1" w:rsidRDefault="00150159" w:rsidP="00AA79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มีความเข้าใจ</w:t>
            </w:r>
            <w:r w:rsidRPr="00FC29B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และสามารถอธิบาย</w:t>
            </w:r>
            <w:r w:rsidRPr="00FC29B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วิเคราะห์สถานการณ์หรือสภาพปัญหาทางสังคมการเมือง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โดยอาศัยแนวคิดทางการเมืองการปกครอง การระหว่างประเทศ การบริหารราชการแผ่นดินและกฎหมาย </w:t>
            </w:r>
          </w:p>
        </w:tc>
      </w:tr>
      <w:tr w:rsidR="00150159" w:rsidRPr="00FC29B1" w:rsidTr="00150159">
        <w:tc>
          <w:tcPr>
            <w:tcW w:w="1080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7897" w:type="dxa"/>
          </w:tcPr>
          <w:p w:rsidR="00150159" w:rsidRPr="00FC29B1" w:rsidRDefault="00150159" w:rsidP="00AA79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สามารถนำแนวคิดทางการเมืองการปกครอง การระหว่างประเทศ การบริหารราชการแผ่นดินและกฎหมาย มาประยุกต์ใช้ร่วมกับกระบวนการวิจัย</w:t>
            </w: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เพื่อวิเคราะห์สถานการณ์หรือสภาพปัญหาทางสังคมการเมือง</w:t>
            </w:r>
          </w:p>
        </w:tc>
      </w:tr>
      <w:tr w:rsidR="00150159" w:rsidRPr="00FC29B1" w:rsidTr="00150159">
        <w:tc>
          <w:tcPr>
            <w:tcW w:w="1080" w:type="dxa"/>
          </w:tcPr>
          <w:p w:rsidR="00150159" w:rsidRPr="00FC29B1" w:rsidRDefault="00150159" w:rsidP="00AA792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7897" w:type="dxa"/>
          </w:tcPr>
          <w:p w:rsidR="00150159" w:rsidRDefault="00150159" w:rsidP="00AA79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สามารถประยุกต์ใช้องค์ความรู้ทางรัฐศาสตร์เพื่อ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ประเมิน ตัดสินเชิงคุณค่า </w:t>
            </w:r>
          </w:p>
          <w:p w:rsidR="00150159" w:rsidRPr="00FC29B1" w:rsidRDefault="00150159" w:rsidP="00AA7920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อันนำไปสู่การ</w:t>
            </w: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นำเสนอแนวทาง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</w:t>
            </w:r>
            <w:r w:rsidRPr="00FC29B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การแก้ไขปัญหาทางสังคมการเมืองที่มีความซับซ้อนได้</w:t>
            </w:r>
          </w:p>
        </w:tc>
      </w:tr>
    </w:tbl>
    <w:p w:rsidR="00150159" w:rsidRPr="00B53CC3" w:rsidRDefault="00150159" w:rsidP="00150159">
      <w:pPr>
        <w:ind w:right="-55"/>
        <w:jc w:val="thaiDistribute"/>
        <w:rPr>
          <w:lang w:bidi="th-TH"/>
        </w:rPr>
      </w:pPr>
    </w:p>
    <w:p w:rsidR="00150159" w:rsidRDefault="00150159" w:rsidP="00150159">
      <w:pPr>
        <w:ind w:right="-55"/>
        <w:jc w:val="thaiDistribute"/>
        <w:rPr>
          <w:lang w:bidi="th-TH"/>
        </w:rPr>
      </w:pPr>
    </w:p>
    <w:p w:rsidR="00512862" w:rsidRDefault="00512862"/>
    <w:sectPr w:rsidR="00512862" w:rsidSect="0015015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Semibold">
    <w:altName w:val="MS Gothic"/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E3CDF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66E4A"/>
    <w:multiLevelType w:val="multilevel"/>
    <w:tmpl w:val="5BAC431A"/>
    <w:styleLink w:val="11111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" w15:restartNumberingAfterBreak="0">
    <w:nsid w:val="0A4F3A8A"/>
    <w:multiLevelType w:val="hybridMultilevel"/>
    <w:tmpl w:val="317857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40DEF"/>
    <w:multiLevelType w:val="multilevel"/>
    <w:tmpl w:val="935CCCA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4" w15:restartNumberingAfterBreak="0">
    <w:nsid w:val="0C7061CC"/>
    <w:multiLevelType w:val="hybridMultilevel"/>
    <w:tmpl w:val="3B7C8DAE"/>
    <w:lvl w:ilvl="0" w:tplc="0409000F">
      <w:start w:val="1"/>
      <w:numFmt w:val="decimal"/>
      <w:lvlText w:val="%1."/>
      <w:lvlJc w:val="left"/>
      <w:pPr>
        <w:ind w:left="733" w:hanging="360"/>
      </w:p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" w15:restartNumberingAfterBreak="0">
    <w:nsid w:val="112E5840"/>
    <w:multiLevelType w:val="multilevel"/>
    <w:tmpl w:val="D6C00E82"/>
    <w:styleLink w:val="Style1"/>
    <w:lvl w:ilvl="0">
      <w:start w:val="1"/>
      <w:numFmt w:val="none"/>
      <w:lvlText w:val="8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1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1441488D"/>
    <w:multiLevelType w:val="hybridMultilevel"/>
    <w:tmpl w:val="2D94DE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05D"/>
    <w:multiLevelType w:val="hybridMultilevel"/>
    <w:tmpl w:val="71C2C4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B0428"/>
    <w:multiLevelType w:val="hybridMultilevel"/>
    <w:tmpl w:val="CBA86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80201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B40DF"/>
    <w:multiLevelType w:val="hybridMultilevel"/>
    <w:tmpl w:val="FCB8CB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22A"/>
    <w:multiLevelType w:val="hybridMultilevel"/>
    <w:tmpl w:val="0C0A2CFE"/>
    <w:lvl w:ilvl="0" w:tplc="2C725B74"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B1E83"/>
    <w:multiLevelType w:val="hybridMultilevel"/>
    <w:tmpl w:val="BB183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540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A481DE2"/>
    <w:multiLevelType w:val="hybridMultilevel"/>
    <w:tmpl w:val="A9B27D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6356F"/>
    <w:multiLevelType w:val="hybridMultilevel"/>
    <w:tmpl w:val="076C13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A3FD9"/>
    <w:multiLevelType w:val="hybridMultilevel"/>
    <w:tmpl w:val="ADF8AA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1752A"/>
    <w:multiLevelType w:val="hybridMultilevel"/>
    <w:tmpl w:val="B52003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F6630"/>
    <w:multiLevelType w:val="hybridMultilevel"/>
    <w:tmpl w:val="FE3E3FCE"/>
    <w:lvl w:ilvl="0" w:tplc="04090011">
      <w:start w:val="1"/>
      <w:numFmt w:val="decimal"/>
      <w:lvlText w:val="%1)"/>
      <w:lvlJc w:val="left"/>
      <w:pPr>
        <w:ind w:left="1980" w:hanging="360"/>
      </w:pPr>
    </w:lvl>
    <w:lvl w:ilvl="1" w:tplc="04090011">
      <w:start w:val="1"/>
      <w:numFmt w:val="decimal"/>
      <w:lvlText w:val="%2)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 w15:restartNumberingAfterBreak="0">
    <w:nsid w:val="4CB45F6D"/>
    <w:multiLevelType w:val="hybridMultilevel"/>
    <w:tmpl w:val="6A7A4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A22D3"/>
    <w:multiLevelType w:val="hybridMultilevel"/>
    <w:tmpl w:val="14E27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270D2"/>
    <w:multiLevelType w:val="hybridMultilevel"/>
    <w:tmpl w:val="867A90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828A7"/>
    <w:multiLevelType w:val="hybridMultilevel"/>
    <w:tmpl w:val="A910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00B5F"/>
    <w:multiLevelType w:val="hybridMultilevel"/>
    <w:tmpl w:val="271A76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54DB6"/>
    <w:multiLevelType w:val="hybridMultilevel"/>
    <w:tmpl w:val="A5C288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84A16"/>
    <w:multiLevelType w:val="hybridMultilevel"/>
    <w:tmpl w:val="3D30AB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224D7"/>
    <w:multiLevelType w:val="multilevel"/>
    <w:tmpl w:val="2CD07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  <w:sz w:val="32"/>
        <w:szCs w:val="32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3"/>
  </w:num>
  <w:num w:numId="5">
    <w:abstractNumId w:val="21"/>
  </w:num>
  <w:num w:numId="6">
    <w:abstractNumId w:val="18"/>
  </w:num>
  <w:num w:numId="7">
    <w:abstractNumId w:val="25"/>
  </w:num>
  <w:num w:numId="8">
    <w:abstractNumId w:val="8"/>
  </w:num>
  <w:num w:numId="9">
    <w:abstractNumId w:val="10"/>
  </w:num>
  <w:num w:numId="10">
    <w:abstractNumId w:val="17"/>
  </w:num>
  <w:num w:numId="11">
    <w:abstractNumId w:val="14"/>
  </w:num>
  <w:num w:numId="12">
    <w:abstractNumId w:val="7"/>
  </w:num>
  <w:num w:numId="13">
    <w:abstractNumId w:val="23"/>
  </w:num>
  <w:num w:numId="14">
    <w:abstractNumId w:val="2"/>
  </w:num>
  <w:num w:numId="15">
    <w:abstractNumId w:val="6"/>
  </w:num>
  <w:num w:numId="16">
    <w:abstractNumId w:val="16"/>
  </w:num>
  <w:num w:numId="17">
    <w:abstractNumId w:val="13"/>
  </w:num>
  <w:num w:numId="18">
    <w:abstractNumId w:val="22"/>
  </w:num>
  <w:num w:numId="19">
    <w:abstractNumId w:val="15"/>
  </w:num>
  <w:num w:numId="20">
    <w:abstractNumId w:val="9"/>
  </w:num>
  <w:num w:numId="21">
    <w:abstractNumId w:val="20"/>
  </w:num>
  <w:num w:numId="22">
    <w:abstractNumId w:val="11"/>
  </w:num>
  <w:num w:numId="23">
    <w:abstractNumId w:val="19"/>
  </w:num>
  <w:num w:numId="24">
    <w:abstractNumId w:val="24"/>
  </w:num>
  <w:num w:numId="25">
    <w:abstractNumId w:val="5"/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59"/>
    <w:rsid w:val="00150159"/>
    <w:rsid w:val="0051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E0C87"/>
  <w15:chartTrackingRefBased/>
  <w15:docId w15:val="{1627500E-DD83-44A9-813C-20755784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0159"/>
    <w:pPr>
      <w:spacing w:after="0" w:line="240" w:lineRule="auto"/>
    </w:pPr>
    <w:rPr>
      <w:rFonts w:ascii="Times New Roman" w:eastAsia="MS Mincho" w:hAnsi="Times New Roman" w:cs="Angsana New"/>
      <w:sz w:val="24"/>
      <w:szCs w:val="24"/>
      <w:lang w:bidi="ar-SA"/>
    </w:rPr>
  </w:style>
  <w:style w:type="paragraph" w:styleId="1">
    <w:name w:val="heading 1"/>
    <w:basedOn w:val="a0"/>
    <w:next w:val="a0"/>
    <w:link w:val="10"/>
    <w:qFormat/>
    <w:rsid w:val="00150159"/>
    <w:pPr>
      <w:keepNext/>
      <w:spacing w:before="240" w:after="60"/>
      <w:outlineLvl w:val="0"/>
    </w:pPr>
    <w:rPr>
      <w:rFonts w:ascii="Arial" w:eastAsia="Times New Roman" w:hAnsi="Arial" w:cs="Cordia New"/>
      <w:b/>
      <w:bCs/>
      <w:kern w:val="32"/>
      <w:sz w:val="32"/>
      <w:szCs w:val="37"/>
      <w:lang w:bidi="th-TH"/>
    </w:rPr>
  </w:style>
  <w:style w:type="paragraph" w:styleId="2">
    <w:name w:val="heading 2"/>
    <w:basedOn w:val="a0"/>
    <w:next w:val="a0"/>
    <w:link w:val="20"/>
    <w:qFormat/>
    <w:rsid w:val="00150159"/>
    <w:pPr>
      <w:keepNext/>
      <w:spacing w:before="240" w:after="60"/>
      <w:outlineLvl w:val="1"/>
    </w:pPr>
    <w:rPr>
      <w:rFonts w:ascii="Arial" w:eastAsia="Times New Roman" w:hAnsi="Arial" w:cs="Cordia New"/>
      <w:b/>
      <w:bCs/>
      <w:i/>
      <w:iCs/>
      <w:sz w:val="28"/>
      <w:szCs w:val="32"/>
      <w:lang w:bidi="th-TH"/>
    </w:rPr>
  </w:style>
  <w:style w:type="paragraph" w:styleId="3">
    <w:name w:val="heading 3"/>
    <w:basedOn w:val="a0"/>
    <w:next w:val="a0"/>
    <w:link w:val="30"/>
    <w:qFormat/>
    <w:rsid w:val="00150159"/>
    <w:pPr>
      <w:keepNext/>
      <w:ind w:left="1134"/>
      <w:outlineLvl w:val="2"/>
    </w:pPr>
    <w:rPr>
      <w:rFonts w:ascii="Tms Rmn" w:eastAsia="Times New Roman" w:hAnsi="Tms Rmn"/>
      <w:sz w:val="32"/>
      <w:szCs w:val="32"/>
      <w:lang w:bidi="th-TH"/>
    </w:rPr>
  </w:style>
  <w:style w:type="paragraph" w:styleId="4">
    <w:name w:val="heading 4"/>
    <w:basedOn w:val="a0"/>
    <w:next w:val="a0"/>
    <w:link w:val="40"/>
    <w:qFormat/>
    <w:rsid w:val="00150159"/>
    <w:pPr>
      <w:keepNext/>
      <w:ind w:left="1288" w:hanging="154"/>
      <w:outlineLvl w:val="3"/>
    </w:pPr>
    <w:rPr>
      <w:rFonts w:ascii="Tms Rmn" w:eastAsia="Times New Roman" w:hAnsi="Tms Rmn"/>
      <w:sz w:val="32"/>
      <w:szCs w:val="32"/>
      <w:lang w:bidi="th-TH"/>
    </w:rPr>
  </w:style>
  <w:style w:type="paragraph" w:styleId="5">
    <w:name w:val="heading 5"/>
    <w:basedOn w:val="a0"/>
    <w:next w:val="a0"/>
    <w:link w:val="50"/>
    <w:qFormat/>
    <w:rsid w:val="00150159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0"/>
    <w:next w:val="a0"/>
    <w:link w:val="60"/>
    <w:qFormat/>
    <w:rsid w:val="00150159"/>
    <w:pPr>
      <w:keepNext/>
      <w:ind w:left="1288" w:hanging="154"/>
      <w:outlineLvl w:val="5"/>
    </w:pPr>
    <w:rPr>
      <w:rFonts w:ascii="Tms Rmn" w:eastAsia="Times New Roman" w:hAnsi="Tms Rmn"/>
      <w:color w:val="FF0000"/>
      <w:sz w:val="32"/>
      <w:szCs w:val="32"/>
      <w:lang w:bidi="th-TH"/>
    </w:rPr>
  </w:style>
  <w:style w:type="paragraph" w:styleId="7">
    <w:name w:val="heading 7"/>
    <w:basedOn w:val="a0"/>
    <w:next w:val="a0"/>
    <w:link w:val="70"/>
    <w:qFormat/>
    <w:rsid w:val="00150159"/>
    <w:pPr>
      <w:spacing w:before="240" w:after="60"/>
      <w:outlineLvl w:val="6"/>
    </w:pPr>
    <w:rPr>
      <w:lang w:val="en-AU"/>
    </w:rPr>
  </w:style>
  <w:style w:type="paragraph" w:styleId="8">
    <w:name w:val="heading 8"/>
    <w:basedOn w:val="a0"/>
    <w:next w:val="a0"/>
    <w:link w:val="80"/>
    <w:qFormat/>
    <w:rsid w:val="00150159"/>
    <w:pPr>
      <w:spacing w:before="240" w:after="60"/>
      <w:outlineLvl w:val="7"/>
    </w:pPr>
    <w:rPr>
      <w:rFonts w:eastAsia="Times New Roman"/>
      <w:i/>
      <w:iCs/>
      <w:szCs w:val="28"/>
    </w:rPr>
  </w:style>
  <w:style w:type="paragraph" w:styleId="9">
    <w:name w:val="heading 9"/>
    <w:basedOn w:val="a0"/>
    <w:next w:val="a0"/>
    <w:link w:val="90"/>
    <w:qFormat/>
    <w:rsid w:val="00150159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150159"/>
    <w:rPr>
      <w:rFonts w:ascii="Arial" w:eastAsia="Times New Roman" w:hAnsi="Arial" w:cs="Cordia New"/>
      <w:b/>
      <w:bCs/>
      <w:kern w:val="32"/>
      <w:sz w:val="32"/>
      <w:szCs w:val="37"/>
    </w:rPr>
  </w:style>
  <w:style w:type="character" w:customStyle="1" w:styleId="20">
    <w:name w:val="หัวเรื่อง 2 อักขระ"/>
    <w:basedOn w:val="a1"/>
    <w:link w:val="2"/>
    <w:rsid w:val="00150159"/>
    <w:rPr>
      <w:rFonts w:ascii="Arial" w:eastAsia="Times New Roman" w:hAnsi="Arial" w:cs="Cordia New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1"/>
    <w:link w:val="3"/>
    <w:rsid w:val="00150159"/>
    <w:rPr>
      <w:rFonts w:ascii="Tms Rmn" w:eastAsia="Times New Roman" w:hAnsi="Tms Rmn" w:cs="Angsana New"/>
      <w:sz w:val="32"/>
      <w:szCs w:val="32"/>
    </w:rPr>
  </w:style>
  <w:style w:type="character" w:customStyle="1" w:styleId="40">
    <w:name w:val="หัวเรื่อง 4 อักขระ"/>
    <w:basedOn w:val="a1"/>
    <w:link w:val="4"/>
    <w:rsid w:val="00150159"/>
    <w:rPr>
      <w:rFonts w:ascii="Tms Rmn" w:eastAsia="Times New Roman" w:hAnsi="Tms Rmn" w:cs="Angsana New"/>
      <w:sz w:val="32"/>
      <w:szCs w:val="32"/>
    </w:rPr>
  </w:style>
  <w:style w:type="character" w:customStyle="1" w:styleId="50">
    <w:name w:val="หัวเรื่อง 5 อักขระ"/>
    <w:basedOn w:val="a1"/>
    <w:link w:val="5"/>
    <w:rsid w:val="00150159"/>
    <w:rPr>
      <w:rFonts w:ascii="Times New Roman" w:eastAsia="MS Mincho" w:hAnsi="Times New Roman" w:cs="Angsana New"/>
      <w:b/>
      <w:bCs/>
      <w:i/>
      <w:iCs/>
      <w:sz w:val="26"/>
      <w:szCs w:val="30"/>
      <w:lang w:bidi="ar-SA"/>
    </w:rPr>
  </w:style>
  <w:style w:type="character" w:customStyle="1" w:styleId="60">
    <w:name w:val="หัวเรื่อง 6 อักขระ"/>
    <w:basedOn w:val="a1"/>
    <w:link w:val="6"/>
    <w:rsid w:val="00150159"/>
    <w:rPr>
      <w:rFonts w:ascii="Tms Rmn" w:eastAsia="Times New Roman" w:hAnsi="Tms Rmn" w:cs="Angsana New"/>
      <w:color w:val="FF0000"/>
      <w:sz w:val="32"/>
      <w:szCs w:val="32"/>
    </w:rPr>
  </w:style>
  <w:style w:type="character" w:customStyle="1" w:styleId="70">
    <w:name w:val="หัวเรื่อง 7 อักขระ"/>
    <w:basedOn w:val="a1"/>
    <w:link w:val="7"/>
    <w:rsid w:val="00150159"/>
    <w:rPr>
      <w:rFonts w:ascii="Times New Roman" w:eastAsia="MS Mincho" w:hAnsi="Times New Roman" w:cs="Angsana New"/>
      <w:sz w:val="24"/>
      <w:szCs w:val="24"/>
      <w:lang w:val="en-AU" w:bidi="ar-SA"/>
    </w:rPr>
  </w:style>
  <w:style w:type="character" w:customStyle="1" w:styleId="80">
    <w:name w:val="หัวเรื่อง 8 อักขระ"/>
    <w:basedOn w:val="a1"/>
    <w:link w:val="8"/>
    <w:rsid w:val="00150159"/>
    <w:rPr>
      <w:rFonts w:ascii="Times New Roman" w:eastAsia="Times New Roman" w:hAnsi="Times New Roman" w:cs="Angsana New"/>
      <w:i/>
      <w:iCs/>
      <w:sz w:val="24"/>
      <w:lang w:bidi="ar-SA"/>
    </w:rPr>
  </w:style>
  <w:style w:type="character" w:customStyle="1" w:styleId="90">
    <w:name w:val="หัวเรื่อง 9 อักขระ"/>
    <w:basedOn w:val="a1"/>
    <w:link w:val="9"/>
    <w:rsid w:val="00150159"/>
    <w:rPr>
      <w:rFonts w:ascii="Arial" w:eastAsia="MS Mincho" w:hAnsi="Arial" w:cs="Arial"/>
      <w:szCs w:val="22"/>
      <w:lang w:val="en-AU" w:bidi="ar-SA"/>
    </w:rPr>
  </w:style>
  <w:style w:type="paragraph" w:customStyle="1" w:styleId="11">
    <w:name w:val="รายการย่อหน้า1"/>
    <w:basedOn w:val="a0"/>
    <w:qFormat/>
    <w:rsid w:val="00150159"/>
    <w:pPr>
      <w:ind w:left="720"/>
      <w:contextualSpacing/>
    </w:pPr>
  </w:style>
  <w:style w:type="paragraph" w:styleId="a4">
    <w:name w:val="List Paragraph"/>
    <w:basedOn w:val="a0"/>
    <w:uiPriority w:val="34"/>
    <w:qFormat/>
    <w:rsid w:val="00150159"/>
    <w:pPr>
      <w:ind w:left="720"/>
      <w:contextualSpacing/>
    </w:pPr>
  </w:style>
  <w:style w:type="table" w:styleId="a5">
    <w:name w:val="Table Grid"/>
    <w:basedOn w:val="a2"/>
    <w:uiPriority w:val="59"/>
    <w:rsid w:val="001501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0"/>
    <w:link w:val="a7"/>
    <w:uiPriority w:val="99"/>
    <w:unhideWhenUsed/>
    <w:rsid w:val="00150159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uiPriority w:val="99"/>
    <w:rsid w:val="00150159"/>
    <w:rPr>
      <w:rFonts w:ascii="Times New Roman" w:eastAsia="MS Mincho" w:hAnsi="Times New Roman" w:cs="Angsana New"/>
      <w:sz w:val="24"/>
      <w:szCs w:val="24"/>
      <w:lang w:bidi="ar-SA"/>
    </w:rPr>
  </w:style>
  <w:style w:type="paragraph" w:styleId="a8">
    <w:name w:val="footer"/>
    <w:basedOn w:val="a0"/>
    <w:link w:val="a9"/>
    <w:uiPriority w:val="99"/>
    <w:unhideWhenUsed/>
    <w:rsid w:val="00150159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uiPriority w:val="99"/>
    <w:rsid w:val="00150159"/>
    <w:rPr>
      <w:rFonts w:ascii="Times New Roman" w:eastAsia="MS Mincho" w:hAnsi="Times New Roman" w:cs="Angsana New"/>
      <w:sz w:val="24"/>
      <w:szCs w:val="24"/>
      <w:lang w:bidi="ar-SA"/>
    </w:rPr>
  </w:style>
  <w:style w:type="character" w:styleId="aa">
    <w:name w:val="page number"/>
    <w:basedOn w:val="a1"/>
    <w:rsid w:val="00150159"/>
    <w:rPr>
      <w:rFonts w:cs="Times New Roman"/>
    </w:rPr>
  </w:style>
  <w:style w:type="table" w:customStyle="1" w:styleId="12">
    <w:name w:val="เส้นตาราง1"/>
    <w:basedOn w:val="a2"/>
    <w:next w:val="a5"/>
    <w:rsid w:val="00150159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0"/>
    <w:link w:val="ac"/>
    <w:semiHidden/>
    <w:rsid w:val="00150159"/>
    <w:rPr>
      <w:rFonts w:ascii="Tahoma" w:hAnsi="Tahoma"/>
      <w:sz w:val="16"/>
      <w:szCs w:val="18"/>
    </w:rPr>
  </w:style>
  <w:style w:type="character" w:customStyle="1" w:styleId="ac">
    <w:name w:val="ข้อความบอลลูน อักขระ"/>
    <w:basedOn w:val="a1"/>
    <w:link w:val="ab"/>
    <w:semiHidden/>
    <w:rsid w:val="00150159"/>
    <w:rPr>
      <w:rFonts w:ascii="Tahoma" w:eastAsia="MS Mincho" w:hAnsi="Tahoma" w:cs="Angsana New"/>
      <w:sz w:val="16"/>
      <w:szCs w:val="18"/>
      <w:lang w:bidi="ar-SA"/>
    </w:rPr>
  </w:style>
  <w:style w:type="character" w:styleId="ad">
    <w:name w:val="Hyperlink"/>
    <w:basedOn w:val="a1"/>
    <w:uiPriority w:val="99"/>
    <w:rsid w:val="00150159"/>
    <w:rPr>
      <w:rFonts w:cs="Times New Roman"/>
      <w:color w:val="0000FF"/>
      <w:u w:val="single"/>
    </w:rPr>
  </w:style>
  <w:style w:type="paragraph" w:styleId="ae">
    <w:name w:val="Normal (Web)"/>
    <w:basedOn w:val="a0"/>
    <w:rsid w:val="00150159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paragraph" w:customStyle="1" w:styleId="ListParagraph0">
    <w:name w:val="List Paragraph0"/>
    <w:basedOn w:val="a0"/>
    <w:qFormat/>
    <w:rsid w:val="00150159"/>
    <w:pPr>
      <w:spacing w:after="200" w:line="276" w:lineRule="auto"/>
      <w:ind w:left="720"/>
      <w:contextualSpacing/>
    </w:pPr>
    <w:rPr>
      <w:rFonts w:ascii="Calibri" w:eastAsia="Times New Roman" w:hAnsi="Calibri" w:cs="Cordia New"/>
      <w:sz w:val="22"/>
      <w:szCs w:val="28"/>
      <w:lang w:bidi="th-TH"/>
    </w:rPr>
  </w:style>
  <w:style w:type="paragraph" w:styleId="21">
    <w:name w:val="Body Text Indent 2"/>
    <w:basedOn w:val="a0"/>
    <w:link w:val="22"/>
    <w:rsid w:val="00150159"/>
    <w:pPr>
      <w:ind w:left="360" w:firstLine="491"/>
      <w:jc w:val="both"/>
    </w:pPr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22">
    <w:name w:val="การเยื้องเนื้อความ 2 อักขระ"/>
    <w:basedOn w:val="a1"/>
    <w:link w:val="21"/>
    <w:rsid w:val="00150159"/>
    <w:rPr>
      <w:rFonts w:ascii="Cordia New" w:eastAsia="Cordia New" w:hAnsi="Cordia New" w:cs="Cordia New"/>
      <w:sz w:val="32"/>
      <w:szCs w:val="32"/>
    </w:rPr>
  </w:style>
  <w:style w:type="character" w:styleId="af">
    <w:name w:val="Strong"/>
    <w:basedOn w:val="a1"/>
    <w:qFormat/>
    <w:rsid w:val="00150159"/>
    <w:rPr>
      <w:b/>
      <w:bCs/>
    </w:rPr>
  </w:style>
  <w:style w:type="paragraph" w:styleId="af0">
    <w:name w:val="Title"/>
    <w:basedOn w:val="a0"/>
    <w:next w:val="a0"/>
    <w:link w:val="af1"/>
    <w:qFormat/>
    <w:rsid w:val="0015015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bidi="th-TH"/>
    </w:rPr>
  </w:style>
  <w:style w:type="character" w:customStyle="1" w:styleId="af1">
    <w:name w:val="ชื่อเรื่อง อักขระ"/>
    <w:basedOn w:val="a1"/>
    <w:link w:val="af0"/>
    <w:rsid w:val="00150159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23">
    <w:name w:val="Body Text 2"/>
    <w:basedOn w:val="a0"/>
    <w:link w:val="24"/>
    <w:rsid w:val="00150159"/>
    <w:pPr>
      <w:spacing w:after="120" w:line="480" w:lineRule="auto"/>
    </w:pPr>
    <w:rPr>
      <w:szCs w:val="28"/>
    </w:rPr>
  </w:style>
  <w:style w:type="character" w:customStyle="1" w:styleId="24">
    <w:name w:val="เนื้อความ 2 อักขระ"/>
    <w:basedOn w:val="a1"/>
    <w:link w:val="23"/>
    <w:rsid w:val="00150159"/>
    <w:rPr>
      <w:rFonts w:ascii="Times New Roman" w:eastAsia="MS Mincho" w:hAnsi="Times New Roman" w:cs="Angsana New"/>
      <w:sz w:val="24"/>
      <w:lang w:bidi="ar-SA"/>
    </w:rPr>
  </w:style>
  <w:style w:type="paragraph" w:styleId="af2">
    <w:name w:val="No Spacing"/>
    <w:link w:val="af3"/>
    <w:qFormat/>
    <w:rsid w:val="00150159"/>
    <w:pPr>
      <w:spacing w:after="0" w:line="240" w:lineRule="auto"/>
    </w:pPr>
    <w:rPr>
      <w:rFonts w:ascii="Calibri" w:eastAsia="MS Mincho" w:hAnsi="Calibri" w:cs="Cordia New"/>
    </w:rPr>
  </w:style>
  <w:style w:type="paragraph" w:styleId="af4">
    <w:name w:val="Body Text Indent"/>
    <w:basedOn w:val="a0"/>
    <w:link w:val="af5"/>
    <w:rsid w:val="00150159"/>
    <w:pPr>
      <w:spacing w:after="120"/>
      <w:ind w:left="283"/>
    </w:pPr>
    <w:rPr>
      <w:szCs w:val="28"/>
    </w:rPr>
  </w:style>
  <w:style w:type="character" w:customStyle="1" w:styleId="af5">
    <w:name w:val="การเยื้องเนื้อความ อักขระ"/>
    <w:basedOn w:val="a1"/>
    <w:link w:val="af4"/>
    <w:rsid w:val="00150159"/>
    <w:rPr>
      <w:rFonts w:ascii="Times New Roman" w:eastAsia="MS Mincho" w:hAnsi="Times New Roman" w:cs="Angsana New"/>
      <w:sz w:val="24"/>
      <w:lang w:bidi="ar-SA"/>
    </w:rPr>
  </w:style>
  <w:style w:type="paragraph" w:styleId="af6">
    <w:name w:val="Plain Text"/>
    <w:basedOn w:val="a0"/>
    <w:link w:val="af7"/>
    <w:rsid w:val="00150159"/>
    <w:pPr>
      <w:widowControl w:val="0"/>
    </w:pPr>
    <w:rPr>
      <w:rFonts w:eastAsia="Times New Roman" w:cs="CordiaUPC"/>
      <w:sz w:val="20"/>
      <w:szCs w:val="20"/>
      <w:lang w:bidi="th-TH"/>
    </w:rPr>
  </w:style>
  <w:style w:type="character" w:customStyle="1" w:styleId="af7">
    <w:name w:val="ข้อความธรรมดา อักขระ"/>
    <w:basedOn w:val="a1"/>
    <w:link w:val="af6"/>
    <w:rsid w:val="00150159"/>
    <w:rPr>
      <w:rFonts w:ascii="Times New Roman" w:eastAsia="Times New Roman" w:hAnsi="Times New Roman" w:cs="CordiaUPC"/>
      <w:sz w:val="20"/>
      <w:szCs w:val="20"/>
    </w:rPr>
  </w:style>
  <w:style w:type="paragraph" w:styleId="af8">
    <w:name w:val="Body Text"/>
    <w:basedOn w:val="a0"/>
    <w:link w:val="af9"/>
    <w:rsid w:val="00150159"/>
    <w:pPr>
      <w:spacing w:after="120"/>
    </w:pPr>
    <w:rPr>
      <w:rFonts w:eastAsia="Times New Roman"/>
      <w:szCs w:val="28"/>
      <w:lang w:bidi="th-TH"/>
    </w:rPr>
  </w:style>
  <w:style w:type="character" w:customStyle="1" w:styleId="af9">
    <w:name w:val="เนื้อความ อักขระ"/>
    <w:basedOn w:val="a1"/>
    <w:link w:val="af8"/>
    <w:rsid w:val="00150159"/>
    <w:rPr>
      <w:rFonts w:ascii="Times New Roman" w:eastAsia="Times New Roman" w:hAnsi="Times New Roman" w:cs="Angsana New"/>
      <w:sz w:val="24"/>
    </w:rPr>
  </w:style>
  <w:style w:type="paragraph" w:styleId="a">
    <w:name w:val="List Bullet"/>
    <w:basedOn w:val="a0"/>
    <w:rsid w:val="00150159"/>
    <w:pPr>
      <w:numPr>
        <w:numId w:val="2"/>
      </w:numPr>
    </w:pPr>
    <w:rPr>
      <w:rFonts w:eastAsia="Times New Roman"/>
      <w:szCs w:val="28"/>
      <w:lang w:bidi="th-TH"/>
    </w:rPr>
  </w:style>
  <w:style w:type="character" w:customStyle="1" w:styleId="style81">
    <w:name w:val="style81"/>
    <w:basedOn w:val="a1"/>
    <w:rsid w:val="00150159"/>
    <w:rPr>
      <w:rFonts w:ascii="Tahoma" w:hAnsi="Tahoma" w:cs="Tahoma" w:hint="default"/>
      <w:sz w:val="20"/>
      <w:szCs w:val="20"/>
    </w:rPr>
  </w:style>
  <w:style w:type="paragraph" w:styleId="afa">
    <w:name w:val="Subtitle"/>
    <w:basedOn w:val="a0"/>
    <w:next w:val="a0"/>
    <w:link w:val="afb"/>
    <w:qFormat/>
    <w:rsid w:val="00150159"/>
    <w:pPr>
      <w:spacing w:after="60"/>
      <w:jc w:val="center"/>
      <w:outlineLvl w:val="1"/>
    </w:pPr>
    <w:rPr>
      <w:rFonts w:ascii="Cambria" w:eastAsia="Times New Roman" w:hAnsi="Cambria"/>
      <w:szCs w:val="30"/>
      <w:lang w:bidi="th-TH"/>
    </w:rPr>
  </w:style>
  <w:style w:type="character" w:customStyle="1" w:styleId="afb">
    <w:name w:val="ชื่อเรื่องรอง อักขระ"/>
    <w:basedOn w:val="a1"/>
    <w:link w:val="afa"/>
    <w:rsid w:val="00150159"/>
    <w:rPr>
      <w:rFonts w:ascii="Cambria" w:eastAsia="Times New Roman" w:hAnsi="Cambria" w:cs="Angsana New"/>
      <w:sz w:val="24"/>
      <w:szCs w:val="30"/>
    </w:rPr>
  </w:style>
  <w:style w:type="character" w:styleId="afc">
    <w:name w:val="Emphasis"/>
    <w:basedOn w:val="a1"/>
    <w:qFormat/>
    <w:rsid w:val="00150159"/>
    <w:rPr>
      <w:b w:val="0"/>
      <w:bCs w:val="0"/>
      <w:i w:val="0"/>
      <w:iCs w:val="0"/>
      <w:color w:val="CC0033"/>
    </w:rPr>
  </w:style>
  <w:style w:type="paragraph" w:styleId="z-">
    <w:name w:val="HTML Top of Form"/>
    <w:basedOn w:val="a0"/>
    <w:next w:val="a0"/>
    <w:link w:val="z-0"/>
    <w:hidden/>
    <w:semiHidden/>
    <w:unhideWhenUsed/>
    <w:rsid w:val="00150159"/>
    <w:pPr>
      <w:pBdr>
        <w:bottom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0">
    <w:name w:val="z-ด้านบนของฟอร์ม อักขระ"/>
    <w:basedOn w:val="a1"/>
    <w:link w:val="z-"/>
    <w:semiHidden/>
    <w:rsid w:val="00150159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0"/>
    <w:next w:val="a0"/>
    <w:link w:val="z-2"/>
    <w:hidden/>
    <w:semiHidden/>
    <w:unhideWhenUsed/>
    <w:rsid w:val="00150159"/>
    <w:pPr>
      <w:pBdr>
        <w:top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2">
    <w:name w:val="z-ด้านล่างของฟอร์ม อักขระ"/>
    <w:basedOn w:val="a1"/>
    <w:link w:val="z-1"/>
    <w:semiHidden/>
    <w:rsid w:val="00150159"/>
    <w:rPr>
      <w:rFonts w:ascii="Arial" w:eastAsia="Times New Roman" w:hAnsi="Arial" w:cs="Cordia New"/>
      <w:vanish/>
      <w:sz w:val="16"/>
      <w:szCs w:val="20"/>
    </w:rPr>
  </w:style>
  <w:style w:type="character" w:customStyle="1" w:styleId="style11">
    <w:name w:val="style11"/>
    <w:basedOn w:val="a1"/>
    <w:rsid w:val="00150159"/>
    <w:rPr>
      <w:rFonts w:ascii="Tahoma" w:hAnsi="Tahoma" w:cs="Tahoma" w:hint="default"/>
      <w:b/>
      <w:bCs/>
      <w:sz w:val="20"/>
      <w:szCs w:val="20"/>
    </w:rPr>
  </w:style>
  <w:style w:type="character" w:customStyle="1" w:styleId="style51">
    <w:name w:val="style51"/>
    <w:basedOn w:val="a1"/>
    <w:rsid w:val="00150159"/>
    <w:rPr>
      <w:sz w:val="20"/>
      <w:szCs w:val="20"/>
    </w:rPr>
  </w:style>
  <w:style w:type="character" w:customStyle="1" w:styleId="longtext1">
    <w:name w:val="long_text1"/>
    <w:basedOn w:val="a1"/>
    <w:rsid w:val="00150159"/>
    <w:rPr>
      <w:sz w:val="13"/>
      <w:szCs w:val="13"/>
    </w:rPr>
  </w:style>
  <w:style w:type="paragraph" w:styleId="31">
    <w:name w:val="Body Text 3"/>
    <w:basedOn w:val="a0"/>
    <w:link w:val="32"/>
    <w:rsid w:val="00150159"/>
    <w:pPr>
      <w:spacing w:after="120"/>
    </w:pPr>
    <w:rPr>
      <w:rFonts w:eastAsia="Times New Roman"/>
      <w:sz w:val="16"/>
      <w:szCs w:val="18"/>
      <w:lang w:bidi="th-TH"/>
    </w:rPr>
  </w:style>
  <w:style w:type="character" w:customStyle="1" w:styleId="32">
    <w:name w:val="เนื้อความ 3 อักขระ"/>
    <w:basedOn w:val="a1"/>
    <w:link w:val="31"/>
    <w:rsid w:val="00150159"/>
    <w:rPr>
      <w:rFonts w:ascii="Times New Roman" w:eastAsia="Times New Roman" w:hAnsi="Times New Roman" w:cs="Angsana New"/>
      <w:sz w:val="16"/>
      <w:szCs w:val="18"/>
    </w:rPr>
  </w:style>
  <w:style w:type="paragraph" w:styleId="33">
    <w:name w:val="Body Text Indent 3"/>
    <w:basedOn w:val="a0"/>
    <w:link w:val="34"/>
    <w:rsid w:val="00150159"/>
    <w:pPr>
      <w:ind w:left="652" w:hanging="652"/>
    </w:pPr>
    <w:rPr>
      <w:rFonts w:ascii="Angsana New" w:eastAsia="Cordia New" w:hAnsi="Angsana New"/>
      <w:sz w:val="32"/>
      <w:szCs w:val="32"/>
      <w:lang w:bidi="th-TH"/>
    </w:rPr>
  </w:style>
  <w:style w:type="character" w:customStyle="1" w:styleId="34">
    <w:name w:val="การเยื้องเนื้อความ 3 อักขระ"/>
    <w:basedOn w:val="a1"/>
    <w:link w:val="33"/>
    <w:rsid w:val="00150159"/>
    <w:rPr>
      <w:rFonts w:ascii="Angsana New" w:eastAsia="Cordia New" w:hAnsi="Angsana New" w:cs="Angsana New"/>
      <w:sz w:val="32"/>
      <w:szCs w:val="32"/>
    </w:rPr>
  </w:style>
  <w:style w:type="paragraph" w:customStyle="1" w:styleId="afd">
    <w:name w:val="หัวตาราง"/>
    <w:basedOn w:val="a0"/>
    <w:link w:val="Char"/>
    <w:qFormat/>
    <w:rsid w:val="00150159"/>
    <w:pPr>
      <w:jc w:val="center"/>
    </w:pPr>
    <w:rPr>
      <w:rFonts w:ascii="Angsana New" w:eastAsia="Angsana New" w:hAnsi="Angsana New"/>
      <w:sz w:val="32"/>
      <w:szCs w:val="32"/>
      <w:lang w:eastAsia="th-TH" w:bidi="th-TH"/>
    </w:rPr>
  </w:style>
  <w:style w:type="character" w:customStyle="1" w:styleId="Char">
    <w:name w:val="หัวตาราง Char"/>
    <w:basedOn w:val="a1"/>
    <w:link w:val="afd"/>
    <w:rsid w:val="00150159"/>
    <w:rPr>
      <w:rFonts w:ascii="Angsana New" w:eastAsia="Angsana New" w:hAnsi="Angsana New" w:cs="Angsana New"/>
      <w:sz w:val="32"/>
      <w:szCs w:val="32"/>
      <w:lang w:eastAsia="th-TH"/>
    </w:rPr>
  </w:style>
  <w:style w:type="paragraph" w:customStyle="1" w:styleId="afe">
    <w:name w:val="ข้อความตารางชิดขวา"/>
    <w:basedOn w:val="a0"/>
    <w:link w:val="Char0"/>
    <w:qFormat/>
    <w:rsid w:val="00150159"/>
    <w:rPr>
      <w:rFonts w:ascii="Angsana New" w:eastAsia="Angsana New" w:hAnsi="Angsana New"/>
      <w:sz w:val="32"/>
      <w:szCs w:val="32"/>
      <w:lang w:eastAsia="th-TH" w:bidi="th-TH"/>
    </w:rPr>
  </w:style>
  <w:style w:type="character" w:customStyle="1" w:styleId="Char0">
    <w:name w:val="ข้อความตารางชิดขวา Char"/>
    <w:basedOn w:val="a1"/>
    <w:link w:val="afe"/>
    <w:rsid w:val="00150159"/>
    <w:rPr>
      <w:rFonts w:ascii="Angsana New" w:eastAsia="Angsana New" w:hAnsi="Angsana New" w:cs="Angsana New"/>
      <w:sz w:val="32"/>
      <w:szCs w:val="32"/>
      <w:lang w:eastAsia="th-TH"/>
    </w:rPr>
  </w:style>
  <w:style w:type="paragraph" w:customStyle="1" w:styleId="aff">
    <w:name w:val="เนื้อหาไม่มีลำดับบรรยาย"/>
    <w:basedOn w:val="a0"/>
    <w:rsid w:val="00150159"/>
    <w:pPr>
      <w:tabs>
        <w:tab w:val="left" w:pos="720"/>
        <w:tab w:val="left" w:pos="1080"/>
        <w:tab w:val="left" w:pos="1440"/>
      </w:tabs>
      <w:ind w:firstLine="792"/>
      <w:jc w:val="thaiDistribute"/>
    </w:pPr>
    <w:rPr>
      <w:rFonts w:ascii="Browallia New" w:eastAsia="Times New Roman" w:hAnsi="Browallia New" w:cs="Browallia New"/>
      <w:sz w:val="32"/>
      <w:szCs w:val="32"/>
      <w:lang w:bidi="th-TH"/>
    </w:rPr>
  </w:style>
  <w:style w:type="paragraph" w:customStyle="1" w:styleId="aff0">
    <w:name w:val="เนื้อหาลำดับ"/>
    <w:basedOn w:val="a0"/>
    <w:link w:val="Char1"/>
    <w:rsid w:val="00150159"/>
    <w:pPr>
      <w:tabs>
        <w:tab w:val="left" w:pos="972"/>
      </w:tabs>
      <w:ind w:left="972" w:hanging="540"/>
      <w:jc w:val="thaiDistribute"/>
    </w:pPr>
    <w:rPr>
      <w:rFonts w:ascii="Browallia New" w:eastAsia="Times New Roman" w:hAnsi="Browallia New" w:cs="Browallia New"/>
      <w:sz w:val="32"/>
      <w:szCs w:val="32"/>
      <w:lang w:bidi="th-TH"/>
    </w:rPr>
  </w:style>
  <w:style w:type="character" w:customStyle="1" w:styleId="Char1">
    <w:name w:val="เนื้อหาลำดับ Char"/>
    <w:basedOn w:val="a1"/>
    <w:link w:val="aff0"/>
    <w:rsid w:val="00150159"/>
    <w:rPr>
      <w:rFonts w:ascii="Browallia New" w:eastAsia="Times New Roman" w:hAnsi="Browallia New" w:cs="Browallia New"/>
      <w:sz w:val="32"/>
      <w:szCs w:val="32"/>
    </w:rPr>
  </w:style>
  <w:style w:type="character" w:customStyle="1" w:styleId="240">
    <w:name w:val="อักขระ อักขระ24"/>
    <w:basedOn w:val="a1"/>
    <w:rsid w:val="00150159"/>
    <w:rPr>
      <w:rFonts w:ascii="Arial" w:hAnsi="Arial" w:cs="Cordia New"/>
      <w:b/>
      <w:bCs/>
      <w:i/>
      <w:iCs/>
      <w:sz w:val="28"/>
      <w:szCs w:val="32"/>
      <w:lang w:val="en-US" w:eastAsia="en-US" w:bidi="th-TH"/>
    </w:rPr>
  </w:style>
  <w:style w:type="character" w:customStyle="1" w:styleId="220">
    <w:name w:val="อักขระ อักขระ22"/>
    <w:basedOn w:val="a1"/>
    <w:rsid w:val="00150159"/>
    <w:rPr>
      <w:rFonts w:ascii="Tms Rmn" w:hAnsi="Tms Rmn" w:cs="TH SarabunPSK"/>
      <w:sz w:val="32"/>
      <w:szCs w:val="32"/>
      <w:lang w:val="en-US" w:eastAsia="en-US" w:bidi="th-TH"/>
    </w:rPr>
  </w:style>
  <w:style w:type="character" w:customStyle="1" w:styleId="210">
    <w:name w:val="อักขระ อักขระ21"/>
    <w:basedOn w:val="a1"/>
    <w:rsid w:val="00150159"/>
    <w:rPr>
      <w:rFonts w:ascii="TH SarabunPSK" w:hAnsi="TH SarabunPSK" w:cs="TH SarabunPSK"/>
      <w:b/>
      <w:bCs/>
      <w:i/>
      <w:iCs/>
      <w:sz w:val="26"/>
      <w:szCs w:val="30"/>
      <w:lang w:val="en-US" w:eastAsia="en-US" w:bidi="ar-SA"/>
    </w:rPr>
  </w:style>
  <w:style w:type="character" w:customStyle="1" w:styleId="19">
    <w:name w:val="อักขระ อักขระ19"/>
    <w:basedOn w:val="a1"/>
    <w:rsid w:val="00150159"/>
    <w:rPr>
      <w:rFonts w:ascii="TH SarabunPSK" w:hAnsi="TH SarabunPSK" w:cs="TH SarabunPSK"/>
      <w:sz w:val="28"/>
      <w:szCs w:val="24"/>
      <w:lang w:val="en-AU" w:eastAsia="en-US" w:bidi="ar-SA"/>
    </w:rPr>
  </w:style>
  <w:style w:type="character" w:customStyle="1" w:styleId="17">
    <w:name w:val="อักขระ อักขระ17"/>
    <w:basedOn w:val="a1"/>
    <w:rsid w:val="00150159"/>
    <w:rPr>
      <w:rFonts w:ascii="AngsanaUPC" w:hAnsi="AngsanaUPC" w:cs="AngsanaUPC"/>
      <w:color w:val="FF0000"/>
      <w:sz w:val="32"/>
      <w:szCs w:val="32"/>
      <w:lang w:val="en-US" w:eastAsia="en-US" w:bidi="th-TH"/>
    </w:rPr>
  </w:style>
  <w:style w:type="character" w:customStyle="1" w:styleId="16">
    <w:name w:val="อักขระ อักขระ16"/>
    <w:basedOn w:val="a1"/>
    <w:rsid w:val="00150159"/>
    <w:rPr>
      <w:rFonts w:ascii="TH SarabunPSK" w:hAnsi="TH SarabunPSK" w:cs="TH SarabunPSK"/>
      <w:sz w:val="28"/>
      <w:szCs w:val="28"/>
      <w:lang w:val="en-US" w:eastAsia="en-US" w:bidi="th-TH"/>
    </w:rPr>
  </w:style>
  <w:style w:type="character" w:customStyle="1" w:styleId="15">
    <w:name w:val="อักขระ อักขระ15"/>
    <w:basedOn w:val="a1"/>
    <w:rsid w:val="00150159"/>
    <w:rPr>
      <w:rFonts w:ascii="TH SarabunPSK" w:hAnsi="TH SarabunPSK" w:cs="TH SarabunPSK"/>
      <w:sz w:val="28"/>
      <w:szCs w:val="28"/>
      <w:lang w:val="en-US" w:eastAsia="en-US" w:bidi="th-TH"/>
    </w:rPr>
  </w:style>
  <w:style w:type="character" w:customStyle="1" w:styleId="91">
    <w:name w:val="อักขระ อักขระ9"/>
    <w:basedOn w:val="a1"/>
    <w:rsid w:val="00150159"/>
    <w:rPr>
      <w:rFonts w:ascii="Tahoma" w:hAnsi="Tahoma" w:cs="TH SarabunPSK"/>
      <w:sz w:val="16"/>
      <w:lang w:val="en-US" w:eastAsia="en-US" w:bidi="th-TH"/>
    </w:rPr>
  </w:style>
  <w:style w:type="character" w:styleId="aff1">
    <w:name w:val="annotation reference"/>
    <w:basedOn w:val="a1"/>
    <w:rsid w:val="00150159"/>
    <w:rPr>
      <w:sz w:val="16"/>
      <w:szCs w:val="16"/>
    </w:rPr>
  </w:style>
  <w:style w:type="paragraph" w:styleId="aff2">
    <w:name w:val="annotation text"/>
    <w:basedOn w:val="a0"/>
    <w:link w:val="aff3"/>
    <w:rsid w:val="00150159"/>
    <w:rPr>
      <w:rFonts w:ascii="Cordia New" w:eastAsia="Cordia New" w:hAnsi="Cordia New" w:cs="TH SarabunPSK"/>
      <w:sz w:val="20"/>
      <w:szCs w:val="25"/>
      <w:lang w:bidi="th-TH"/>
    </w:rPr>
  </w:style>
  <w:style w:type="character" w:customStyle="1" w:styleId="aff3">
    <w:name w:val="ข้อความข้อคิดเห็น อักขระ"/>
    <w:basedOn w:val="a1"/>
    <w:link w:val="aff2"/>
    <w:rsid w:val="00150159"/>
    <w:rPr>
      <w:rFonts w:ascii="Cordia New" w:eastAsia="Cordia New" w:hAnsi="Cordia New" w:cs="TH SarabunPSK"/>
      <w:sz w:val="20"/>
      <w:szCs w:val="25"/>
    </w:rPr>
  </w:style>
  <w:style w:type="character" w:customStyle="1" w:styleId="CharChar9">
    <w:name w:val="Char Char9"/>
    <w:basedOn w:val="a1"/>
    <w:rsid w:val="00150159"/>
    <w:rPr>
      <w:rFonts w:ascii="Cordia New" w:eastAsia="Cordia New" w:hAnsi="Cordia New" w:cs="Angsana New"/>
      <w:b/>
      <w:bCs/>
      <w:sz w:val="36"/>
      <w:szCs w:val="36"/>
      <w:lang w:val="en-US" w:eastAsia="th-TH" w:bidi="th-TH"/>
    </w:rPr>
  </w:style>
  <w:style w:type="paragraph" w:customStyle="1" w:styleId="NoSpacing0">
    <w:name w:val="No Spacing0"/>
    <w:link w:val="NoSpacingChar"/>
    <w:qFormat/>
    <w:rsid w:val="00150159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character" w:customStyle="1" w:styleId="NoSpacingChar">
    <w:name w:val="No Spacing Char"/>
    <w:basedOn w:val="a1"/>
    <w:link w:val="NoSpacing0"/>
    <w:rsid w:val="00150159"/>
    <w:rPr>
      <w:rFonts w:ascii="Angsana New" w:eastAsia="MS Mincho" w:hAnsi="Angsana New" w:cs="Angsana New"/>
      <w:sz w:val="32"/>
      <w:szCs w:val="40"/>
    </w:rPr>
  </w:style>
  <w:style w:type="character" w:customStyle="1" w:styleId="CharChar17">
    <w:name w:val="Char Char17"/>
    <w:basedOn w:val="a1"/>
    <w:rsid w:val="00150159"/>
    <w:rPr>
      <w:rFonts w:ascii="Arial" w:hAnsi="Arial" w:cs="Cordia New"/>
      <w:b/>
      <w:bCs/>
      <w:kern w:val="32"/>
      <w:sz w:val="32"/>
      <w:szCs w:val="37"/>
      <w:lang w:val="en-US" w:eastAsia="en-US" w:bidi="th-TH"/>
    </w:rPr>
  </w:style>
  <w:style w:type="paragraph" w:customStyle="1" w:styleId="courseid-name">
    <w:name w:val="course id-name"/>
    <w:basedOn w:val="a0"/>
    <w:rsid w:val="00150159"/>
    <w:pPr>
      <w:suppressAutoHyphens/>
      <w:spacing w:before="180"/>
    </w:pPr>
    <w:rPr>
      <w:rFonts w:ascii="Angsana New" w:eastAsia="Cordia New" w:hAnsi="Angsana New" w:cs="Cordia New"/>
      <w:b/>
      <w:bCs/>
      <w:sz w:val="32"/>
      <w:szCs w:val="32"/>
      <w:lang w:eastAsia="th-TH" w:bidi="th-TH"/>
    </w:rPr>
  </w:style>
  <w:style w:type="paragraph" w:customStyle="1" w:styleId="NoSpacing1">
    <w:name w:val="No Spacing1"/>
    <w:qFormat/>
    <w:rsid w:val="00150159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paragraph" w:customStyle="1" w:styleId="aff4">
    <w:name w:val="ชื่อรายวิชาในตาราง"/>
    <w:basedOn w:val="a0"/>
    <w:link w:val="Char2"/>
    <w:rsid w:val="00150159"/>
    <w:pPr>
      <w:framePr w:hSpace="180" w:wrap="around" w:vAnchor="text" w:hAnchor="page" w:x="2413" w:y="375"/>
      <w:jc w:val="thaiDistribute"/>
    </w:pPr>
    <w:rPr>
      <w:rFonts w:ascii="TH SarabunPSK" w:eastAsia="Times New Roman" w:hAnsi="TH SarabunPSK" w:cs="TH SarabunPSK"/>
      <w:sz w:val="32"/>
      <w:szCs w:val="32"/>
      <w:lang w:bidi="th-TH"/>
    </w:rPr>
  </w:style>
  <w:style w:type="character" w:customStyle="1" w:styleId="Char2">
    <w:name w:val="ชื่อรายวิชาในตาราง Char"/>
    <w:basedOn w:val="a1"/>
    <w:link w:val="aff4"/>
    <w:locked/>
    <w:rsid w:val="00150159"/>
    <w:rPr>
      <w:rFonts w:ascii="TH SarabunPSK" w:eastAsia="Times New Roman" w:hAnsi="TH SarabunPSK" w:cs="TH SarabunPSK"/>
      <w:sz w:val="32"/>
      <w:szCs w:val="32"/>
    </w:rPr>
  </w:style>
  <w:style w:type="character" w:customStyle="1" w:styleId="apple-style-span">
    <w:name w:val="apple-style-span"/>
    <w:basedOn w:val="a1"/>
    <w:rsid w:val="00150159"/>
  </w:style>
  <w:style w:type="paragraph" w:customStyle="1" w:styleId="aff5">
    <w:name w:val="คำอธิบายรายวิชา"/>
    <w:basedOn w:val="a0"/>
    <w:link w:val="aff6"/>
    <w:autoRedefine/>
    <w:qFormat/>
    <w:rsid w:val="00150159"/>
    <w:pPr>
      <w:framePr w:hSpace="180" w:wrap="around" w:vAnchor="text" w:hAnchor="text" w:y="1"/>
      <w:tabs>
        <w:tab w:val="left" w:pos="567"/>
      </w:tabs>
      <w:suppressOverlap/>
      <w:jc w:val="thaiDistribute"/>
    </w:pPr>
    <w:rPr>
      <w:rFonts w:ascii="TH SarabunPSK" w:eastAsia="Arial Unicode MS" w:hAnsi="TH SarabunPSK" w:cs="TH SarabunPSK"/>
      <w:color w:val="000000"/>
      <w:sz w:val="32"/>
      <w:szCs w:val="32"/>
      <w:lang w:val="en-GB" w:bidi="th-TH"/>
    </w:rPr>
  </w:style>
  <w:style w:type="character" w:customStyle="1" w:styleId="aff6">
    <w:name w:val="คำอธิบายรายวิชา อักขระ"/>
    <w:basedOn w:val="a1"/>
    <w:link w:val="aff5"/>
    <w:rsid w:val="00150159"/>
    <w:rPr>
      <w:rFonts w:ascii="TH SarabunPSK" w:eastAsia="Arial Unicode MS" w:hAnsi="TH SarabunPSK" w:cs="TH SarabunPSK"/>
      <w:color w:val="000000"/>
      <w:sz w:val="32"/>
      <w:szCs w:val="32"/>
      <w:lang w:val="en-GB"/>
    </w:rPr>
  </w:style>
  <w:style w:type="paragraph" w:customStyle="1" w:styleId="13">
    <w:name w:val="ไม่มีการเว้นระยะห่าง1"/>
    <w:qFormat/>
    <w:rsid w:val="00150159"/>
    <w:pPr>
      <w:spacing w:after="0" w:line="240" w:lineRule="auto"/>
    </w:pPr>
    <w:rPr>
      <w:rFonts w:ascii="Calibri" w:eastAsia="MS Mincho" w:hAnsi="Calibri" w:cs="Cordia New"/>
    </w:rPr>
  </w:style>
  <w:style w:type="paragraph" w:customStyle="1" w:styleId="120">
    <w:name w:val="รายการย่อหน้า12"/>
    <w:basedOn w:val="a0"/>
    <w:qFormat/>
    <w:rsid w:val="00150159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  <w:lang w:bidi="th-TH"/>
    </w:rPr>
  </w:style>
  <w:style w:type="paragraph" w:customStyle="1" w:styleId="ListParagraph1">
    <w:name w:val="List Paragraph1"/>
    <w:basedOn w:val="a0"/>
    <w:rsid w:val="00150159"/>
    <w:pPr>
      <w:spacing w:after="200" w:line="276" w:lineRule="auto"/>
      <w:ind w:left="720"/>
      <w:contextualSpacing/>
    </w:pPr>
    <w:rPr>
      <w:rFonts w:ascii="Calibri" w:eastAsia="Times New Roman" w:hAnsi="Calibri" w:cs="Cordia New"/>
      <w:sz w:val="22"/>
      <w:szCs w:val="28"/>
      <w:lang w:bidi="th-TH"/>
    </w:rPr>
  </w:style>
  <w:style w:type="character" w:styleId="aff7">
    <w:name w:val="FollowedHyperlink"/>
    <w:basedOn w:val="a1"/>
    <w:rsid w:val="00150159"/>
    <w:rPr>
      <w:color w:val="800080"/>
      <w:u w:val="single"/>
    </w:rPr>
  </w:style>
  <w:style w:type="paragraph" w:customStyle="1" w:styleId="Normal1">
    <w:name w:val="Normal1"/>
    <w:basedOn w:val="a0"/>
    <w:link w:val="NormalChar"/>
    <w:rsid w:val="00150159"/>
    <w:pPr>
      <w:ind w:firstLine="432"/>
      <w:jc w:val="both"/>
    </w:pPr>
    <w:rPr>
      <w:rFonts w:eastAsia="Times New Roman" w:cs="AngsanaUPC"/>
      <w:sz w:val="22"/>
      <w:szCs w:val="28"/>
      <w:lang w:bidi="th-TH"/>
    </w:rPr>
  </w:style>
  <w:style w:type="character" w:customStyle="1" w:styleId="NormalChar">
    <w:name w:val="Normal Char"/>
    <w:basedOn w:val="a1"/>
    <w:link w:val="Normal1"/>
    <w:rsid w:val="00150159"/>
    <w:rPr>
      <w:rFonts w:ascii="Times New Roman" w:eastAsia="Times New Roman" w:hAnsi="Times New Roman" w:cs="AngsanaUPC"/>
    </w:rPr>
  </w:style>
  <w:style w:type="paragraph" w:styleId="aff8">
    <w:name w:val="Document Map"/>
    <w:basedOn w:val="a0"/>
    <w:link w:val="aff9"/>
    <w:rsid w:val="00150159"/>
    <w:rPr>
      <w:rFonts w:ascii="Tahoma" w:eastAsia="Times New Roman" w:hAnsi="Tahoma"/>
      <w:sz w:val="16"/>
      <w:szCs w:val="20"/>
      <w:lang w:bidi="th-TH"/>
    </w:rPr>
  </w:style>
  <w:style w:type="character" w:customStyle="1" w:styleId="aff9">
    <w:name w:val="ผังเอกสาร อักขระ"/>
    <w:basedOn w:val="a1"/>
    <w:link w:val="aff8"/>
    <w:rsid w:val="00150159"/>
    <w:rPr>
      <w:rFonts w:ascii="Tahoma" w:eastAsia="Times New Roman" w:hAnsi="Tahoma" w:cs="Angsana New"/>
      <w:sz w:val="16"/>
      <w:szCs w:val="20"/>
    </w:rPr>
  </w:style>
  <w:style w:type="paragraph" w:styleId="affa">
    <w:name w:val="endnote text"/>
    <w:basedOn w:val="a0"/>
    <w:link w:val="affb"/>
    <w:rsid w:val="00150159"/>
    <w:rPr>
      <w:rFonts w:ascii="TH SarabunPSK" w:eastAsia="Times New Roman" w:hAnsi="TH SarabunPSK"/>
      <w:sz w:val="20"/>
      <w:szCs w:val="25"/>
      <w:lang w:bidi="th-TH"/>
    </w:rPr>
  </w:style>
  <w:style w:type="character" w:customStyle="1" w:styleId="affb">
    <w:name w:val="ข้อความอ้างอิงท้ายเรื่อง อักขระ"/>
    <w:basedOn w:val="a1"/>
    <w:link w:val="affa"/>
    <w:rsid w:val="00150159"/>
    <w:rPr>
      <w:rFonts w:ascii="TH SarabunPSK" w:eastAsia="Times New Roman" w:hAnsi="TH SarabunPSK" w:cs="Angsana New"/>
      <w:sz w:val="20"/>
      <w:szCs w:val="25"/>
    </w:rPr>
  </w:style>
  <w:style w:type="character" w:styleId="affc">
    <w:name w:val="endnote reference"/>
    <w:basedOn w:val="a1"/>
    <w:rsid w:val="00150159"/>
    <w:rPr>
      <w:sz w:val="32"/>
      <w:szCs w:val="32"/>
      <w:vertAlign w:val="superscript"/>
    </w:rPr>
  </w:style>
  <w:style w:type="character" w:customStyle="1" w:styleId="apple-converted-space">
    <w:name w:val="apple-converted-space"/>
    <w:basedOn w:val="a1"/>
    <w:rsid w:val="00150159"/>
  </w:style>
  <w:style w:type="paragraph" w:styleId="affd">
    <w:name w:val="Block Text"/>
    <w:basedOn w:val="a0"/>
    <w:rsid w:val="00150159"/>
    <w:pPr>
      <w:tabs>
        <w:tab w:val="left" w:pos="360"/>
        <w:tab w:val="left" w:pos="720"/>
        <w:tab w:val="left" w:pos="2790"/>
        <w:tab w:val="left" w:pos="6480"/>
      </w:tabs>
      <w:ind w:left="720" w:right="-964"/>
    </w:pPr>
    <w:rPr>
      <w:rFonts w:ascii="AngsanaUPC" w:eastAsia="Cordia New" w:hAnsi="AngsanaUPC" w:cs="AngsanaUPC"/>
      <w:kern w:val="16"/>
      <w:sz w:val="32"/>
      <w:szCs w:val="32"/>
      <w:lang w:eastAsia="zh-CN" w:bidi="th-TH"/>
    </w:rPr>
  </w:style>
  <w:style w:type="paragraph" w:styleId="affe">
    <w:name w:val="envelope return"/>
    <w:basedOn w:val="a0"/>
    <w:rsid w:val="00150159"/>
    <w:rPr>
      <w:rFonts w:ascii="AngsanaUPC" w:eastAsia="Cordia New" w:hAnsi="AngsanaUPC" w:cs="AngsanaUPC"/>
      <w:kern w:val="16"/>
      <w:sz w:val="32"/>
      <w:szCs w:val="32"/>
      <w:lang w:eastAsia="zh-CN" w:bidi="th-TH"/>
    </w:rPr>
  </w:style>
  <w:style w:type="paragraph" w:styleId="afff">
    <w:name w:val="envelope address"/>
    <w:basedOn w:val="a0"/>
    <w:rsid w:val="00150159"/>
    <w:pPr>
      <w:framePr w:w="7920" w:h="1980" w:hRule="exact" w:hSpace="180" w:wrap="auto" w:hAnchor="page" w:xAlign="center" w:yAlign="bottom"/>
      <w:ind w:left="2880"/>
    </w:pPr>
    <w:rPr>
      <w:rFonts w:ascii="AngsanaUPC" w:eastAsia="Cordia New" w:hAnsi="AngsanaUPC" w:cs="AngsanaUPC"/>
      <w:kern w:val="16"/>
      <w:sz w:val="32"/>
      <w:szCs w:val="32"/>
      <w:lang w:eastAsia="zh-CN" w:bidi="th-TH"/>
    </w:rPr>
  </w:style>
  <w:style w:type="paragraph" w:styleId="afff0">
    <w:name w:val="Date"/>
    <w:basedOn w:val="a0"/>
    <w:next w:val="a0"/>
    <w:link w:val="afff1"/>
    <w:rsid w:val="00150159"/>
    <w:rPr>
      <w:rFonts w:ascii="AngsanaUPC" w:eastAsia="Cordia New" w:hAnsi="AngsanaUPC"/>
      <w:kern w:val="16"/>
      <w:sz w:val="32"/>
      <w:szCs w:val="37"/>
      <w:lang w:eastAsia="zh-CN" w:bidi="th-TH"/>
    </w:rPr>
  </w:style>
  <w:style w:type="character" w:customStyle="1" w:styleId="afff1">
    <w:name w:val="วันที่ อักขระ"/>
    <w:basedOn w:val="a1"/>
    <w:link w:val="afff0"/>
    <w:rsid w:val="00150159"/>
    <w:rPr>
      <w:rFonts w:ascii="AngsanaUPC" w:eastAsia="Cordia New" w:hAnsi="AngsanaUPC" w:cs="Angsana New"/>
      <w:kern w:val="16"/>
      <w:sz w:val="32"/>
      <w:szCs w:val="37"/>
      <w:lang w:eastAsia="zh-CN"/>
    </w:rPr>
  </w:style>
  <w:style w:type="character" w:styleId="afff2">
    <w:name w:val="line number"/>
    <w:basedOn w:val="a1"/>
    <w:rsid w:val="00150159"/>
  </w:style>
  <w:style w:type="paragraph" w:customStyle="1" w:styleId="style3">
    <w:name w:val="style3"/>
    <w:basedOn w:val="a0"/>
    <w:rsid w:val="0015015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bidi="th-TH"/>
    </w:rPr>
  </w:style>
  <w:style w:type="paragraph" w:customStyle="1" w:styleId="style4">
    <w:name w:val="style4"/>
    <w:basedOn w:val="a0"/>
    <w:rsid w:val="00150159"/>
    <w:pPr>
      <w:spacing w:before="100" w:beforeAutospacing="1" w:after="100" w:afterAutospacing="1"/>
    </w:pPr>
    <w:rPr>
      <w:rFonts w:ascii="Tahoma" w:eastAsia="Times New Roman" w:hAnsi="Tahoma" w:cs="Tahoma"/>
      <w:b/>
      <w:bCs/>
      <w:sz w:val="20"/>
      <w:szCs w:val="20"/>
      <w:lang w:bidi="th-TH"/>
    </w:rPr>
  </w:style>
  <w:style w:type="character" w:customStyle="1" w:styleId="ft">
    <w:name w:val="ft"/>
    <w:basedOn w:val="a1"/>
    <w:rsid w:val="00150159"/>
  </w:style>
  <w:style w:type="paragraph" w:styleId="afff3">
    <w:name w:val="footnote text"/>
    <w:basedOn w:val="a0"/>
    <w:link w:val="afff4"/>
    <w:rsid w:val="00150159"/>
    <w:pPr>
      <w:widowControl w:val="0"/>
      <w:snapToGrid w:val="0"/>
    </w:pPr>
    <w:rPr>
      <w:rFonts w:eastAsia="PMingLiU" w:cs="Times New Roman"/>
      <w:kern w:val="2"/>
      <w:sz w:val="20"/>
      <w:szCs w:val="20"/>
      <w:lang w:eastAsia="zh-TW"/>
    </w:rPr>
  </w:style>
  <w:style w:type="character" w:customStyle="1" w:styleId="afff4">
    <w:name w:val="ข้อความเชิงอรรถ อักขระ"/>
    <w:basedOn w:val="a1"/>
    <w:link w:val="afff3"/>
    <w:rsid w:val="00150159"/>
    <w:rPr>
      <w:rFonts w:ascii="Times New Roman" w:eastAsia="PMingLiU" w:hAnsi="Times New Roman" w:cs="Times New Roman"/>
      <w:kern w:val="2"/>
      <w:sz w:val="20"/>
      <w:szCs w:val="20"/>
      <w:lang w:eastAsia="zh-TW" w:bidi="ar-SA"/>
    </w:rPr>
  </w:style>
  <w:style w:type="character" w:customStyle="1" w:styleId="shorttext">
    <w:name w:val="short_text"/>
    <w:basedOn w:val="a1"/>
    <w:rsid w:val="00150159"/>
  </w:style>
  <w:style w:type="character" w:customStyle="1" w:styleId="hps">
    <w:name w:val="hps"/>
    <w:basedOn w:val="a1"/>
    <w:rsid w:val="00150159"/>
  </w:style>
  <w:style w:type="paragraph" w:styleId="afff5">
    <w:name w:val="macro"/>
    <w:link w:val="afff6"/>
    <w:rsid w:val="00150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MS Mincho" w:hAnsi="EucrosiaUPC" w:cs="EucrosiaUPC"/>
      <w:sz w:val="28"/>
    </w:rPr>
  </w:style>
  <w:style w:type="character" w:customStyle="1" w:styleId="afff6">
    <w:name w:val="ข้อความแมโคร อักขระ"/>
    <w:basedOn w:val="a1"/>
    <w:link w:val="afff5"/>
    <w:rsid w:val="00150159"/>
    <w:rPr>
      <w:rFonts w:ascii="EucrosiaUPC" w:eastAsia="MS Mincho" w:hAnsi="EucrosiaUPC" w:cs="EucrosiaUPC"/>
      <w:sz w:val="28"/>
    </w:rPr>
  </w:style>
  <w:style w:type="character" w:customStyle="1" w:styleId="longtext">
    <w:name w:val="long_text"/>
    <w:basedOn w:val="a1"/>
    <w:rsid w:val="00150159"/>
  </w:style>
  <w:style w:type="paragraph" w:customStyle="1" w:styleId="default">
    <w:name w:val="default"/>
    <w:basedOn w:val="a0"/>
    <w:rsid w:val="00150159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  <w:lang w:bidi="th-TH"/>
    </w:rPr>
  </w:style>
  <w:style w:type="character" w:customStyle="1" w:styleId="TitleChar">
    <w:name w:val="Title Char"/>
    <w:basedOn w:val="a1"/>
    <w:locked/>
    <w:rsid w:val="00150159"/>
    <w:rPr>
      <w:rFonts w:ascii="Cambria" w:hAnsi="Cambria" w:cs="Angsana New"/>
      <w:b/>
      <w:bCs/>
      <w:kern w:val="28"/>
      <w:sz w:val="40"/>
      <w:szCs w:val="40"/>
      <w:lang w:val="en-US" w:eastAsia="en-US" w:bidi="th-TH"/>
    </w:rPr>
  </w:style>
  <w:style w:type="character" w:customStyle="1" w:styleId="HeaderChar">
    <w:name w:val="Header Char"/>
    <w:basedOn w:val="a1"/>
    <w:locked/>
    <w:rsid w:val="00150159"/>
    <w:rPr>
      <w:rFonts w:ascii="Times New Roman" w:hAnsi="Times New Roman" w:cs="Angsana New"/>
      <w:sz w:val="24"/>
      <w:lang w:bidi="ar-SA"/>
    </w:rPr>
  </w:style>
  <w:style w:type="character" w:customStyle="1" w:styleId="BodyTextIndent2Char">
    <w:name w:val="Body Text Indent 2 Char"/>
    <w:locked/>
    <w:rsid w:val="00150159"/>
    <w:rPr>
      <w:rFonts w:ascii="Cordia New" w:eastAsia="Times New Roman" w:hAnsi="Cordia New"/>
      <w:sz w:val="32"/>
    </w:rPr>
  </w:style>
  <w:style w:type="character" w:customStyle="1" w:styleId="Heading1Char">
    <w:name w:val="Heading 1 Char"/>
    <w:basedOn w:val="a1"/>
    <w:locked/>
    <w:rsid w:val="00150159"/>
    <w:rPr>
      <w:rFonts w:ascii="Cambria" w:eastAsia="MS Gothic" w:hAnsi="Cambria" w:cs="Angsana New"/>
      <w:b/>
      <w:bCs/>
      <w:kern w:val="32"/>
      <w:sz w:val="32"/>
      <w:szCs w:val="32"/>
      <w:lang w:eastAsia="en-US" w:bidi="ar-SA"/>
    </w:rPr>
  </w:style>
  <w:style w:type="character" w:customStyle="1" w:styleId="Heading2Char">
    <w:name w:val="Heading 2 Char"/>
    <w:basedOn w:val="a1"/>
    <w:locked/>
    <w:rsid w:val="00150159"/>
    <w:rPr>
      <w:rFonts w:ascii="Arial" w:hAnsi="Arial" w:cs="Cordia New"/>
      <w:b/>
      <w:bCs/>
      <w:i/>
      <w:iCs/>
      <w:sz w:val="32"/>
      <w:szCs w:val="32"/>
      <w:lang w:val="en-US" w:eastAsia="en-US" w:bidi="th-TH"/>
    </w:rPr>
  </w:style>
  <w:style w:type="character" w:customStyle="1" w:styleId="Heading3Char">
    <w:name w:val="Heading 3 Char"/>
    <w:basedOn w:val="a1"/>
    <w:semiHidden/>
    <w:locked/>
    <w:rsid w:val="00150159"/>
    <w:rPr>
      <w:rFonts w:ascii="Cambria" w:eastAsia="MS Gothic" w:hAnsi="Cambria" w:cs="Angsana New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a1"/>
    <w:locked/>
    <w:rsid w:val="00150159"/>
    <w:rPr>
      <w:rFonts w:ascii="Tms Rmn" w:hAnsi="Tms Rmn" w:cs="Times New Roman"/>
      <w:sz w:val="32"/>
      <w:lang w:val="en-US" w:eastAsia="en-US"/>
    </w:rPr>
  </w:style>
  <w:style w:type="character" w:customStyle="1" w:styleId="Heading5Char">
    <w:name w:val="Heading 5 Char"/>
    <w:basedOn w:val="a1"/>
    <w:locked/>
    <w:rsid w:val="00150159"/>
    <w:rPr>
      <w:rFonts w:ascii="Times New Roman" w:hAnsi="Times New Roman" w:cs="Times New Roman"/>
      <w:b/>
      <w:i/>
      <w:sz w:val="30"/>
    </w:rPr>
  </w:style>
  <w:style w:type="character" w:customStyle="1" w:styleId="Heading6Char">
    <w:name w:val="Heading 6 Char"/>
    <w:basedOn w:val="a1"/>
    <w:semiHidden/>
    <w:locked/>
    <w:rsid w:val="00150159"/>
    <w:rPr>
      <w:rFonts w:ascii="Calibri" w:eastAsia="MS Mincho" w:hAnsi="Calibri" w:cs="Cordia New"/>
      <w:b/>
      <w:bCs/>
      <w:sz w:val="22"/>
      <w:szCs w:val="22"/>
      <w:lang w:eastAsia="en-US" w:bidi="ar-SA"/>
    </w:rPr>
  </w:style>
  <w:style w:type="character" w:customStyle="1" w:styleId="Heading7Char">
    <w:name w:val="Heading 7 Char"/>
    <w:basedOn w:val="a1"/>
    <w:locked/>
    <w:rsid w:val="00150159"/>
    <w:rPr>
      <w:rFonts w:ascii="Times New Roman" w:hAnsi="Times New Roman" w:cs="Times New Roman"/>
      <w:sz w:val="24"/>
      <w:lang w:val="en-AU"/>
    </w:rPr>
  </w:style>
  <w:style w:type="character" w:customStyle="1" w:styleId="Heading8Char">
    <w:name w:val="Heading 8 Char"/>
    <w:basedOn w:val="a1"/>
    <w:semiHidden/>
    <w:locked/>
    <w:rsid w:val="00150159"/>
    <w:rPr>
      <w:rFonts w:ascii="Calibri" w:eastAsia="MS Mincho" w:hAnsi="Calibri" w:cs="Cordia New"/>
      <w:i/>
      <w:iCs/>
      <w:sz w:val="24"/>
      <w:szCs w:val="24"/>
      <w:lang w:eastAsia="en-US" w:bidi="ar-SA"/>
    </w:rPr>
  </w:style>
  <w:style w:type="character" w:customStyle="1" w:styleId="Heading9Char">
    <w:name w:val="Heading 9 Char"/>
    <w:basedOn w:val="a1"/>
    <w:locked/>
    <w:rsid w:val="00150159"/>
    <w:rPr>
      <w:rFonts w:ascii="Arial" w:hAnsi="Arial" w:cs="Times New Roman"/>
      <w:sz w:val="22"/>
      <w:lang w:val="en-AU"/>
    </w:rPr>
  </w:style>
  <w:style w:type="character" w:customStyle="1" w:styleId="FooterChar">
    <w:name w:val="Footer Char"/>
    <w:basedOn w:val="a1"/>
    <w:locked/>
    <w:rsid w:val="00150159"/>
    <w:rPr>
      <w:rFonts w:ascii="Times New Roman" w:hAnsi="Times New Roman" w:cs="Times New Roman"/>
      <w:sz w:val="24"/>
      <w:lang w:val="en-AU"/>
    </w:rPr>
  </w:style>
  <w:style w:type="character" w:customStyle="1" w:styleId="BalloonTextChar">
    <w:name w:val="Balloon Text Char"/>
    <w:basedOn w:val="a1"/>
    <w:semiHidden/>
    <w:locked/>
    <w:rsid w:val="00150159"/>
    <w:rPr>
      <w:rFonts w:ascii="Tahoma" w:hAnsi="Tahoma" w:cs="Times New Roman"/>
      <w:sz w:val="18"/>
    </w:rPr>
  </w:style>
  <w:style w:type="character" w:customStyle="1" w:styleId="Heading2Char1">
    <w:name w:val="Heading 2 Char1"/>
    <w:locked/>
    <w:rsid w:val="00150159"/>
    <w:rPr>
      <w:rFonts w:ascii="Arial" w:hAnsi="Arial"/>
      <w:b/>
      <w:i/>
      <w:sz w:val="32"/>
      <w:lang w:val="en-US" w:eastAsia="en-US"/>
    </w:rPr>
  </w:style>
  <w:style w:type="character" w:customStyle="1" w:styleId="BodyText2Char">
    <w:name w:val="Body Text 2 Char"/>
    <w:basedOn w:val="a1"/>
    <w:locked/>
    <w:rsid w:val="00150159"/>
    <w:rPr>
      <w:rFonts w:ascii="Times New Roman" w:hAnsi="Times New Roman" w:cs="Times New Roman"/>
      <w:sz w:val="28"/>
      <w:szCs w:val="28"/>
      <w:lang w:bidi="ar-SA"/>
    </w:rPr>
  </w:style>
  <w:style w:type="character" w:customStyle="1" w:styleId="PlainTextChar">
    <w:name w:val="Plain Text Char"/>
    <w:basedOn w:val="a1"/>
    <w:semiHidden/>
    <w:locked/>
    <w:rsid w:val="00150159"/>
    <w:rPr>
      <w:rFonts w:ascii="Courier New" w:hAnsi="Courier New" w:cs="Courier New"/>
      <w:sz w:val="20"/>
      <w:szCs w:val="20"/>
      <w:lang w:eastAsia="en-US" w:bidi="ar-SA"/>
    </w:rPr>
  </w:style>
  <w:style w:type="character" w:customStyle="1" w:styleId="BodyTextChar">
    <w:name w:val="Body Text Char"/>
    <w:basedOn w:val="a1"/>
    <w:locked/>
    <w:rsid w:val="00150159"/>
    <w:rPr>
      <w:rFonts w:ascii="Cordia New" w:hAnsi="Cordia New" w:cs="Cordia New"/>
    </w:rPr>
  </w:style>
  <w:style w:type="character" w:customStyle="1" w:styleId="SubtitleChar">
    <w:name w:val="Subtitle Char"/>
    <w:basedOn w:val="a1"/>
    <w:locked/>
    <w:rsid w:val="00150159"/>
    <w:rPr>
      <w:rFonts w:ascii="Cambria" w:eastAsia="MS Gothic" w:hAnsi="Cambria" w:cs="Angsana New"/>
      <w:sz w:val="24"/>
      <w:szCs w:val="24"/>
      <w:lang w:eastAsia="en-US" w:bidi="ar-SA"/>
    </w:rPr>
  </w:style>
  <w:style w:type="character" w:customStyle="1" w:styleId="BodyTextChar1">
    <w:name w:val="Body Text Char1"/>
    <w:locked/>
    <w:rsid w:val="00150159"/>
    <w:rPr>
      <w:rFonts w:ascii="Times New Roman" w:hAnsi="Times New Roman"/>
      <w:sz w:val="28"/>
    </w:rPr>
  </w:style>
  <w:style w:type="paragraph" w:styleId="afff7">
    <w:name w:val="annotation subject"/>
    <w:basedOn w:val="aff2"/>
    <w:next w:val="aff2"/>
    <w:link w:val="afff8"/>
    <w:rsid w:val="00150159"/>
    <w:rPr>
      <w:rFonts w:ascii="Times New Roman" w:eastAsia="Calibri" w:hAnsi="Times New Roman" w:cs="Angsana New"/>
      <w:b/>
      <w:bCs/>
      <w:szCs w:val="23"/>
      <w:lang w:eastAsia="ja-JP"/>
    </w:rPr>
  </w:style>
  <w:style w:type="character" w:customStyle="1" w:styleId="afff8">
    <w:name w:val="ชื่อเรื่องของข้อคิดเห็น อักขระ"/>
    <w:basedOn w:val="aff3"/>
    <w:link w:val="afff7"/>
    <w:rsid w:val="00150159"/>
    <w:rPr>
      <w:rFonts w:ascii="Times New Roman" w:eastAsia="Calibri" w:hAnsi="Times New Roman" w:cs="Angsana New"/>
      <w:b/>
      <w:bCs/>
      <w:sz w:val="20"/>
      <w:szCs w:val="23"/>
      <w:lang w:eastAsia="ja-JP"/>
    </w:rPr>
  </w:style>
  <w:style w:type="paragraph" w:customStyle="1" w:styleId="afff9">
    <w:name w:val="一太郎"/>
    <w:rsid w:val="00150159"/>
    <w:pPr>
      <w:widowControl w:val="0"/>
      <w:wordWrap w:val="0"/>
      <w:autoSpaceDE w:val="0"/>
      <w:autoSpaceDN w:val="0"/>
      <w:adjustRightInd w:val="0"/>
      <w:spacing w:after="0" w:line="248" w:lineRule="exact"/>
      <w:jc w:val="both"/>
    </w:pPr>
    <w:rPr>
      <w:rFonts w:ascii="Times New Roman" w:eastAsia="Times New Roman" w:hAnsi="Times New Roman" w:cs="MS Mincho"/>
      <w:spacing w:val="1"/>
      <w:sz w:val="21"/>
      <w:szCs w:val="21"/>
      <w:lang w:eastAsia="ja-JP" w:bidi="ar-SA"/>
    </w:rPr>
  </w:style>
  <w:style w:type="paragraph" w:customStyle="1" w:styleId="Default0">
    <w:name w:val="Default"/>
    <w:rsid w:val="00150159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customStyle="1" w:styleId="25">
    <w:name w:val="รายการย่อหน้า2"/>
    <w:basedOn w:val="a0"/>
    <w:qFormat/>
    <w:rsid w:val="00150159"/>
    <w:pPr>
      <w:spacing w:after="200" w:line="276" w:lineRule="auto"/>
      <w:ind w:left="720"/>
    </w:pPr>
    <w:rPr>
      <w:rFonts w:ascii="Calibri" w:eastAsia="Calibri" w:hAnsi="Calibri" w:cs="Cordia New"/>
      <w:sz w:val="22"/>
      <w:szCs w:val="28"/>
      <w:lang w:bidi="th-TH"/>
    </w:rPr>
  </w:style>
  <w:style w:type="paragraph" w:customStyle="1" w:styleId="26">
    <w:name w:val="ไม่มีการเว้นระยะห่าง2"/>
    <w:qFormat/>
    <w:rsid w:val="00150159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longtextshorttext">
    <w:name w:val="long_text short_text"/>
    <w:basedOn w:val="a1"/>
    <w:rsid w:val="00150159"/>
    <w:rPr>
      <w:rFonts w:cs="Times New Roman"/>
    </w:rPr>
  </w:style>
  <w:style w:type="character" w:customStyle="1" w:styleId="st1">
    <w:name w:val="st1"/>
    <w:basedOn w:val="a1"/>
    <w:rsid w:val="00150159"/>
    <w:rPr>
      <w:rFonts w:cs="Times New Roman"/>
    </w:rPr>
  </w:style>
  <w:style w:type="character" w:customStyle="1" w:styleId="style131">
    <w:name w:val="style131"/>
    <w:basedOn w:val="a1"/>
    <w:rsid w:val="00150159"/>
    <w:rPr>
      <w:rFonts w:cs="Times New Roman"/>
      <w:sz w:val="24"/>
      <w:szCs w:val="24"/>
    </w:rPr>
  </w:style>
  <w:style w:type="character" w:customStyle="1" w:styleId="toctext">
    <w:name w:val="toctext"/>
    <w:rsid w:val="00150159"/>
  </w:style>
  <w:style w:type="numbering" w:styleId="111111">
    <w:name w:val="Outline List 2"/>
    <w:basedOn w:val="a3"/>
    <w:rsid w:val="00150159"/>
    <w:pPr>
      <w:numPr>
        <w:numId w:val="3"/>
      </w:numPr>
    </w:pPr>
  </w:style>
  <w:style w:type="paragraph" w:customStyle="1" w:styleId="ListParagraph2">
    <w:name w:val="List Paragraph2"/>
    <w:basedOn w:val="a0"/>
    <w:qFormat/>
    <w:rsid w:val="00150159"/>
    <w:pPr>
      <w:ind w:left="720"/>
      <w:contextualSpacing/>
    </w:pPr>
    <w:rPr>
      <w:rFonts w:eastAsia="Calibri"/>
    </w:rPr>
  </w:style>
  <w:style w:type="numbering" w:customStyle="1" w:styleId="14">
    <w:name w:val="ไม่มีรายการ1"/>
    <w:next w:val="a3"/>
    <w:uiPriority w:val="99"/>
    <w:semiHidden/>
    <w:unhideWhenUsed/>
    <w:rsid w:val="00150159"/>
  </w:style>
  <w:style w:type="paragraph" w:customStyle="1" w:styleId="NoSpacing2">
    <w:name w:val="No Spacing2"/>
    <w:rsid w:val="00150159"/>
    <w:pPr>
      <w:spacing w:after="0" w:line="240" w:lineRule="auto"/>
    </w:pPr>
    <w:rPr>
      <w:rFonts w:ascii="Calibri" w:eastAsia="Times New Roman" w:hAnsi="Calibri" w:cs="Cordia New"/>
    </w:rPr>
  </w:style>
  <w:style w:type="paragraph" w:customStyle="1" w:styleId="110">
    <w:name w:val="ไม่มีการเว้นระยะห่าง11"/>
    <w:rsid w:val="00150159"/>
    <w:pPr>
      <w:spacing w:after="0" w:line="240" w:lineRule="auto"/>
    </w:pPr>
    <w:rPr>
      <w:rFonts w:ascii="Calibri" w:eastAsia="Times New Roman" w:hAnsi="Calibri" w:cs="Cordia New"/>
    </w:rPr>
  </w:style>
  <w:style w:type="paragraph" w:customStyle="1" w:styleId="111">
    <w:name w:val="รายการย่อหน้า11"/>
    <w:basedOn w:val="a0"/>
    <w:rsid w:val="00150159"/>
    <w:pPr>
      <w:spacing w:after="200" w:line="276" w:lineRule="auto"/>
      <w:ind w:left="720"/>
    </w:pPr>
    <w:rPr>
      <w:rFonts w:ascii="Calibri" w:eastAsia="Times New Roman" w:hAnsi="Calibri" w:cs="Cordia New"/>
      <w:sz w:val="22"/>
      <w:szCs w:val="28"/>
      <w:lang w:bidi="th-TH"/>
    </w:rPr>
  </w:style>
  <w:style w:type="table" w:customStyle="1" w:styleId="112">
    <w:name w:val="เส้นตาราง11"/>
    <w:basedOn w:val="a2"/>
    <w:next w:val="a5"/>
    <w:rsid w:val="0015015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0">
    <w:name w:val="อักขระ อักขระ30"/>
    <w:locked/>
    <w:rsid w:val="00150159"/>
    <w:rPr>
      <w:rFonts w:ascii="Arial" w:eastAsia="Calibri" w:hAnsi="Arial" w:cs="Cordia New"/>
      <w:b/>
      <w:bCs/>
      <w:kern w:val="32"/>
      <w:sz w:val="32"/>
      <w:szCs w:val="37"/>
      <w:lang w:val="en-US" w:eastAsia="en-US" w:bidi="th-TH"/>
    </w:rPr>
  </w:style>
  <w:style w:type="character" w:customStyle="1" w:styleId="29">
    <w:name w:val="อักขระ อักขระ29"/>
    <w:locked/>
    <w:rsid w:val="00150159"/>
    <w:rPr>
      <w:rFonts w:ascii="Arial" w:eastAsia="Calibri" w:hAnsi="Arial" w:cs="Cordia New"/>
      <w:b/>
      <w:bCs/>
      <w:i/>
      <w:iCs/>
      <w:sz w:val="28"/>
      <w:szCs w:val="32"/>
      <w:lang w:val="en-US" w:eastAsia="en-US" w:bidi="th-TH"/>
    </w:rPr>
  </w:style>
  <w:style w:type="character" w:customStyle="1" w:styleId="28">
    <w:name w:val="อักขระ อักขระ28"/>
    <w:locked/>
    <w:rsid w:val="00150159"/>
    <w:rPr>
      <w:rFonts w:ascii="Tms Rmn" w:eastAsia="Calibri" w:hAnsi="Tms Rmn" w:cs="Angsana New"/>
      <w:sz w:val="32"/>
      <w:szCs w:val="32"/>
      <w:lang w:val="en-US" w:eastAsia="en-US" w:bidi="th-TH"/>
    </w:rPr>
  </w:style>
  <w:style w:type="character" w:customStyle="1" w:styleId="27">
    <w:name w:val="อักขระ อักขระ27"/>
    <w:locked/>
    <w:rsid w:val="00150159"/>
    <w:rPr>
      <w:rFonts w:ascii="Tms Rmn" w:eastAsia="Calibri" w:hAnsi="Tms Rmn" w:cs="Angsana New"/>
      <w:sz w:val="32"/>
      <w:szCs w:val="32"/>
      <w:lang w:val="en-US" w:eastAsia="en-US" w:bidi="th-TH"/>
    </w:rPr>
  </w:style>
  <w:style w:type="character" w:customStyle="1" w:styleId="260">
    <w:name w:val="อักขระ อักขระ26"/>
    <w:locked/>
    <w:rsid w:val="00150159"/>
    <w:rPr>
      <w:rFonts w:cs="Angsana New"/>
      <w:b/>
      <w:bCs/>
      <w:i/>
      <w:iCs/>
      <w:sz w:val="26"/>
      <w:szCs w:val="30"/>
      <w:lang w:val="en-US" w:eastAsia="en-US" w:bidi="ar-SA"/>
    </w:rPr>
  </w:style>
  <w:style w:type="paragraph" w:customStyle="1" w:styleId="35">
    <w:name w:val="รายการย่อหน้า3"/>
    <w:basedOn w:val="a0"/>
    <w:qFormat/>
    <w:rsid w:val="00150159"/>
    <w:pPr>
      <w:spacing w:after="200" w:line="276" w:lineRule="auto"/>
      <w:ind w:left="720"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cicicicpravcicsendimav">
    <w:name w:val="c_ic_i c_ic_pr_av c_ic_sendim_av"/>
    <w:basedOn w:val="a1"/>
    <w:rsid w:val="00150159"/>
  </w:style>
  <w:style w:type="character" w:customStyle="1" w:styleId="cicname6">
    <w:name w:val="c_ic_name6"/>
    <w:rsid w:val="00150159"/>
    <w:rPr>
      <w:color w:val="2A2A2A"/>
      <w:sz w:val="32"/>
      <w:szCs w:val="32"/>
      <w:vertAlign w:val="baseline"/>
    </w:rPr>
  </w:style>
  <w:style w:type="character" w:customStyle="1" w:styleId="linkcicinmenu3">
    <w:name w:val="link c_icinmenu3"/>
    <w:basedOn w:val="a1"/>
    <w:rsid w:val="00150159"/>
  </w:style>
  <w:style w:type="character" w:customStyle="1" w:styleId="blockemailnoname2">
    <w:name w:val="blockemailnoname2"/>
    <w:rsid w:val="00150159"/>
    <w:rPr>
      <w:color w:val="2A2A2A"/>
    </w:rPr>
  </w:style>
  <w:style w:type="paragraph" w:customStyle="1" w:styleId="Body1">
    <w:name w:val="Body 1"/>
    <w:rsid w:val="0015015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character" w:customStyle="1" w:styleId="3oh-">
    <w:name w:val="_3oh-"/>
    <w:basedOn w:val="a1"/>
    <w:rsid w:val="00150159"/>
  </w:style>
  <w:style w:type="character" w:customStyle="1" w:styleId="st">
    <w:name w:val="st"/>
    <w:basedOn w:val="a1"/>
    <w:rsid w:val="00150159"/>
  </w:style>
  <w:style w:type="character" w:customStyle="1" w:styleId="af3">
    <w:name w:val="ไม่มีการเว้นระยะห่าง อักขระ"/>
    <w:link w:val="af2"/>
    <w:rsid w:val="00150159"/>
    <w:rPr>
      <w:rFonts w:ascii="Calibri" w:eastAsia="MS Mincho" w:hAnsi="Calibri" w:cs="Cordia New"/>
    </w:rPr>
  </w:style>
  <w:style w:type="table" w:customStyle="1" w:styleId="2a">
    <w:name w:val="เส้นตาราง2"/>
    <w:basedOn w:val="a2"/>
    <w:next w:val="a5"/>
    <w:rsid w:val="0015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เนื้อหาในตาราง"/>
    <w:basedOn w:val="a0"/>
    <w:rsid w:val="00150159"/>
    <w:pPr>
      <w:tabs>
        <w:tab w:val="left" w:pos="720"/>
        <w:tab w:val="left" w:pos="1080"/>
        <w:tab w:val="left" w:pos="1440"/>
      </w:tabs>
      <w:ind w:left="180" w:hanging="180"/>
      <w:jc w:val="thaiDistribute"/>
    </w:pPr>
    <w:rPr>
      <w:rFonts w:ascii="Browallia New" w:eastAsia="Times New Roman" w:hAnsi="Browallia New" w:cs="Browallia New"/>
      <w:sz w:val="32"/>
      <w:szCs w:val="32"/>
      <w:lang w:bidi="th-TH"/>
    </w:rPr>
  </w:style>
  <w:style w:type="character" w:customStyle="1" w:styleId="googqs-tidbit1">
    <w:name w:val="goog_qs-tidbit1"/>
    <w:basedOn w:val="a1"/>
    <w:rsid w:val="00150159"/>
    <w:rPr>
      <w:vanish w:val="0"/>
      <w:webHidden w:val="0"/>
      <w:specVanish w:val="0"/>
    </w:rPr>
  </w:style>
  <w:style w:type="character" w:customStyle="1" w:styleId="googqs-tidbit-1">
    <w:name w:val="goog_qs-tidbit-1"/>
    <w:basedOn w:val="a1"/>
    <w:rsid w:val="00150159"/>
  </w:style>
  <w:style w:type="character" w:customStyle="1" w:styleId="googqs-tidbit-2">
    <w:name w:val="goog_qs-tidbit-2"/>
    <w:basedOn w:val="a1"/>
    <w:rsid w:val="00150159"/>
  </w:style>
  <w:style w:type="table" w:customStyle="1" w:styleId="TableNormal1">
    <w:name w:val="Table Normal1"/>
    <w:semiHidden/>
    <w:rsid w:val="0015015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semiHidden/>
    <w:rsid w:val="0015015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ไม่มีรายการ2"/>
    <w:next w:val="a3"/>
    <w:uiPriority w:val="99"/>
    <w:semiHidden/>
    <w:unhideWhenUsed/>
    <w:rsid w:val="00150159"/>
  </w:style>
  <w:style w:type="table" w:customStyle="1" w:styleId="121">
    <w:name w:val="เส้นตาราง12"/>
    <w:basedOn w:val="a2"/>
    <w:next w:val="a5"/>
    <w:uiPriority w:val="59"/>
    <w:rsid w:val="0015015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150159"/>
    <w:pPr>
      <w:numPr>
        <w:numId w:val="25"/>
      </w:numPr>
    </w:pPr>
  </w:style>
  <w:style w:type="paragraph" w:styleId="afffb">
    <w:name w:val="Revision"/>
    <w:hidden/>
    <w:uiPriority w:val="99"/>
    <w:semiHidden/>
    <w:rsid w:val="00150159"/>
    <w:pPr>
      <w:spacing w:after="0" w:line="240" w:lineRule="auto"/>
    </w:pPr>
    <w:rPr>
      <w:rFonts w:ascii="Times New Roman" w:eastAsia="Calibri" w:hAnsi="Times New Roman" w:cs="Angsana New"/>
      <w:sz w:val="24"/>
      <w:szCs w:val="24"/>
      <w:lang w:bidi="ar-SA"/>
    </w:rPr>
  </w:style>
  <w:style w:type="paragraph" w:customStyle="1" w:styleId="ListParagraph3">
    <w:name w:val="List Paragraph3"/>
    <w:basedOn w:val="a0"/>
    <w:rsid w:val="00150159"/>
    <w:pPr>
      <w:ind w:left="720"/>
      <w:contextualSpacing/>
    </w:pPr>
  </w:style>
  <w:style w:type="table" w:customStyle="1" w:styleId="36">
    <w:name w:val="เส้นตาราง3"/>
    <w:basedOn w:val="a2"/>
    <w:next w:val="a5"/>
    <w:uiPriority w:val="39"/>
    <w:rsid w:val="00150159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a3"/>
    <w:next w:val="111111"/>
    <w:rsid w:val="00150159"/>
    <w:pPr>
      <w:numPr>
        <w:numId w:val="1"/>
      </w:numPr>
    </w:pPr>
  </w:style>
  <w:style w:type="table" w:customStyle="1" w:styleId="130">
    <w:name w:val="เส้นตาราง13"/>
    <w:basedOn w:val="a2"/>
    <w:next w:val="a5"/>
    <w:rsid w:val="0015015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ไม่มีรายการ3"/>
    <w:next w:val="a3"/>
    <w:uiPriority w:val="99"/>
    <w:semiHidden/>
    <w:unhideWhenUsed/>
    <w:rsid w:val="00150159"/>
  </w:style>
  <w:style w:type="numbering" w:customStyle="1" w:styleId="41">
    <w:name w:val="ไม่มีรายการ4"/>
    <w:next w:val="a3"/>
    <w:uiPriority w:val="99"/>
    <w:semiHidden/>
    <w:unhideWhenUsed/>
    <w:rsid w:val="00150159"/>
  </w:style>
  <w:style w:type="table" w:customStyle="1" w:styleId="42">
    <w:name w:val="เส้นตาราง4"/>
    <w:basedOn w:val="a2"/>
    <w:next w:val="a5"/>
    <w:rsid w:val="0015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4984</Words>
  <Characters>28414</Characters>
  <Application>Microsoft Office Word</Application>
  <DocSecurity>0</DocSecurity>
  <Lines>236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AOM</dc:creator>
  <cp:keywords/>
  <dc:description/>
  <cp:lastModifiedBy>AOM</cp:lastModifiedBy>
  <cp:revision>1</cp:revision>
  <dcterms:created xsi:type="dcterms:W3CDTF">2020-06-19T07:27:00Z</dcterms:created>
  <dcterms:modified xsi:type="dcterms:W3CDTF">2020-06-19T07:32:00Z</dcterms:modified>
</cp:coreProperties>
</file>